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9C0F" w14:textId="77777777" w:rsidR="00337406" w:rsidRDefault="00C102E6">
      <w:pPr>
        <w:rPr>
          <w:rFonts w:ascii="Arial" w:eastAsia="Arial" w:hAnsi="Arial" w:cs="Arial"/>
        </w:rPr>
      </w:pPr>
      <w:r>
        <w:rPr>
          <w:noProof/>
        </w:rPr>
        <w:drawing>
          <wp:anchor distT="0" distB="0" distL="114300" distR="114300" simplePos="0" relativeHeight="251658240" behindDoc="0" locked="0" layoutInCell="1" hidden="0" allowOverlap="1" wp14:anchorId="1D60EE09" wp14:editId="2A988824">
            <wp:simplePos x="0" y="0"/>
            <wp:positionH relativeFrom="column">
              <wp:posOffset>3226435</wp:posOffset>
            </wp:positionH>
            <wp:positionV relativeFrom="paragraph">
              <wp:posOffset>-599430</wp:posOffset>
            </wp:positionV>
            <wp:extent cx="2362835" cy="1086485"/>
            <wp:effectExtent l="0" t="0" r="0" b="0"/>
            <wp:wrapSquare wrapText="bothSides" distT="0" distB="0" distL="114300" distR="114300"/>
            <wp:docPr id="1" name="image1.jpg" descr="Description: ThanetTextOnly.jpg"/>
            <wp:cNvGraphicFramePr/>
            <a:graphic xmlns:a="http://schemas.openxmlformats.org/drawingml/2006/main">
              <a:graphicData uri="http://schemas.openxmlformats.org/drawingml/2006/picture">
                <pic:pic xmlns:pic="http://schemas.openxmlformats.org/drawingml/2006/picture">
                  <pic:nvPicPr>
                    <pic:cNvPr id="0" name="image1.jpg" descr="Description: ThanetTextOnly.jpg"/>
                    <pic:cNvPicPr preferRelativeResize="0"/>
                  </pic:nvPicPr>
                  <pic:blipFill>
                    <a:blip r:embed="rId6"/>
                    <a:srcRect/>
                    <a:stretch>
                      <a:fillRect/>
                    </a:stretch>
                  </pic:blipFill>
                  <pic:spPr>
                    <a:xfrm>
                      <a:off x="0" y="0"/>
                      <a:ext cx="2362835" cy="1086485"/>
                    </a:xfrm>
                    <a:prstGeom prst="rect">
                      <a:avLst/>
                    </a:prstGeom>
                    <a:ln/>
                  </pic:spPr>
                </pic:pic>
              </a:graphicData>
            </a:graphic>
          </wp:anchor>
        </w:drawing>
      </w:r>
    </w:p>
    <w:p w14:paraId="74ABAF7B" w14:textId="77777777" w:rsidR="00337406" w:rsidRDefault="00C102E6">
      <w:pPr>
        <w:rPr>
          <w:rFonts w:ascii="Calibri" w:eastAsia="Calibri" w:hAnsi="Calibri" w:cs="Calibri"/>
          <w:b/>
          <w:color w:val="000000"/>
          <w:sz w:val="20"/>
          <w:szCs w:val="20"/>
        </w:rPr>
      </w:pPr>
      <w:r>
        <w:rPr>
          <w:rFonts w:ascii="Calibri" w:eastAsia="Calibri" w:hAnsi="Calibri" w:cs="Calibri"/>
          <w:b/>
          <w:color w:val="000000"/>
          <w:sz w:val="20"/>
          <w:szCs w:val="20"/>
        </w:rPr>
        <w:tab/>
      </w:r>
    </w:p>
    <w:p w14:paraId="7977FF2F" w14:textId="77777777" w:rsidR="00337406" w:rsidRDefault="00C102E6">
      <w:pPr>
        <w:spacing w:before="200"/>
        <w:ind w:left="720"/>
        <w:jc w:val="center"/>
        <w:rPr>
          <w:rFonts w:ascii="Calibri" w:eastAsia="Calibri" w:hAnsi="Calibri" w:cs="Calibri"/>
          <w:b/>
          <w:sz w:val="20"/>
          <w:szCs w:val="20"/>
        </w:rPr>
      </w:pPr>
      <w:r>
        <w:rPr>
          <w:rFonts w:ascii="Calibri" w:eastAsia="Calibri" w:hAnsi="Calibri" w:cs="Calibri"/>
          <w:b/>
          <w:sz w:val="20"/>
          <w:szCs w:val="20"/>
        </w:rPr>
        <w:tab/>
      </w:r>
    </w:p>
    <w:p w14:paraId="0B85B7DF" w14:textId="77777777" w:rsidR="00337406" w:rsidRDefault="00C102E6">
      <w:pPr>
        <w:ind w:left="4320" w:firstLine="720"/>
        <w:rPr>
          <w:rFonts w:ascii="Calibri" w:eastAsia="Calibri" w:hAnsi="Calibri" w:cs="Calibri"/>
          <w:b/>
          <w:sz w:val="20"/>
          <w:szCs w:val="20"/>
        </w:rPr>
      </w:pPr>
      <w:r>
        <w:rPr>
          <w:rFonts w:ascii="Calibri" w:eastAsia="Calibri" w:hAnsi="Calibri" w:cs="Calibri"/>
          <w:b/>
          <w:sz w:val="20"/>
          <w:szCs w:val="20"/>
        </w:rPr>
        <w:t>Tuesday 9th January 2024 at 19:15</w:t>
      </w:r>
    </w:p>
    <w:p w14:paraId="23EB9AFD" w14:textId="77777777" w:rsidR="00337406" w:rsidRDefault="00C102E6">
      <w:pPr>
        <w:spacing w:after="240"/>
        <w:jc w:val="center"/>
        <w:rPr>
          <w:rFonts w:ascii="Calibri" w:eastAsia="Calibri" w:hAnsi="Calibri" w:cs="Calibri"/>
          <w:b/>
          <w:sz w:val="20"/>
          <w:szCs w:val="20"/>
        </w:rPr>
      </w:pPr>
      <w:r>
        <w:rPr>
          <w:rFonts w:ascii="Calibri" w:eastAsia="Calibri" w:hAnsi="Calibri" w:cs="Calibri"/>
          <w:b/>
          <w:sz w:val="20"/>
          <w:szCs w:val="20"/>
        </w:rPr>
        <w:t>Management Committee Meeting</w:t>
      </w:r>
    </w:p>
    <w:p w14:paraId="20A59F7F" w14:textId="77777777" w:rsidR="00337406" w:rsidRDefault="00337406">
      <w:pPr>
        <w:jc w:val="center"/>
        <w:rPr>
          <w:rFonts w:ascii="Calibri" w:eastAsia="Calibri" w:hAnsi="Calibri" w:cs="Calibri"/>
          <w:b/>
        </w:rPr>
      </w:pPr>
    </w:p>
    <w:p w14:paraId="0CE49ED6" w14:textId="77777777" w:rsidR="00337406" w:rsidRDefault="00C102E6">
      <w:pPr>
        <w:spacing w:after="200"/>
        <w:rPr>
          <w:color w:val="000000"/>
        </w:rPr>
      </w:pPr>
      <w:r>
        <w:rPr>
          <w:rFonts w:ascii="Arial" w:eastAsia="Arial" w:hAnsi="Arial" w:cs="Arial"/>
          <w:b/>
          <w:sz w:val="20"/>
          <w:szCs w:val="20"/>
        </w:rPr>
        <w:t>Attendees:</w:t>
      </w:r>
      <w:r>
        <w:rPr>
          <w:rFonts w:ascii="Arial" w:eastAsia="Arial" w:hAnsi="Arial" w:cs="Arial"/>
          <w:sz w:val="20"/>
          <w:szCs w:val="20"/>
        </w:rPr>
        <w:t xml:space="preserve"> Chairman: Pete Heath; Vice-Chair: Kev Bullions,  Ladies Captain: Jo Kemp; Club Secretary, Julie Williams;  Safeguarding &amp; Welfare: Adrian </w:t>
      </w:r>
      <w:proofErr w:type="spellStart"/>
      <w:r>
        <w:rPr>
          <w:rFonts w:ascii="Arial" w:eastAsia="Arial" w:hAnsi="Arial" w:cs="Arial"/>
          <w:sz w:val="20"/>
          <w:szCs w:val="20"/>
        </w:rPr>
        <w:t>Neaves</w:t>
      </w:r>
      <w:proofErr w:type="spellEnd"/>
      <w:r>
        <w:rPr>
          <w:rFonts w:ascii="Arial" w:eastAsia="Arial" w:hAnsi="Arial" w:cs="Arial"/>
          <w:sz w:val="20"/>
          <w:szCs w:val="20"/>
        </w:rPr>
        <w:t xml:space="preserve">, Communications: Jon </w:t>
      </w:r>
      <w:proofErr w:type="spellStart"/>
      <w:r>
        <w:rPr>
          <w:rFonts w:ascii="Arial" w:eastAsia="Arial" w:hAnsi="Arial" w:cs="Arial"/>
          <w:sz w:val="20"/>
          <w:szCs w:val="20"/>
        </w:rPr>
        <w:t>Holl</w:t>
      </w:r>
      <w:proofErr w:type="spellEnd"/>
      <w:r>
        <w:rPr>
          <w:rFonts w:ascii="Arial" w:eastAsia="Arial" w:hAnsi="Arial" w:cs="Arial"/>
          <w:sz w:val="20"/>
          <w:szCs w:val="20"/>
        </w:rPr>
        <w:t xml:space="preserve">; Men’s Captain: Andy Stevens, Safeguarding &amp; Welfare: Julie </w:t>
      </w:r>
      <w:proofErr w:type="spellStart"/>
      <w:r>
        <w:rPr>
          <w:rFonts w:ascii="Arial" w:eastAsia="Arial" w:hAnsi="Arial" w:cs="Arial"/>
          <w:sz w:val="20"/>
          <w:szCs w:val="20"/>
        </w:rPr>
        <w:t>Neaves</w:t>
      </w:r>
      <w:proofErr w:type="spellEnd"/>
      <w:r>
        <w:rPr>
          <w:rFonts w:ascii="Arial" w:eastAsia="Arial" w:hAnsi="Arial" w:cs="Arial"/>
          <w:sz w:val="20"/>
          <w:szCs w:val="20"/>
        </w:rPr>
        <w:t xml:space="preserve">; Membership Secretary: Jo </w:t>
      </w:r>
      <w:proofErr w:type="spellStart"/>
      <w:r>
        <w:rPr>
          <w:rFonts w:ascii="Arial" w:eastAsia="Arial" w:hAnsi="Arial" w:cs="Arial"/>
          <w:sz w:val="20"/>
          <w:szCs w:val="20"/>
        </w:rPr>
        <w:t>Holl</w:t>
      </w:r>
      <w:proofErr w:type="spellEnd"/>
      <w:r>
        <w:rPr>
          <w:rFonts w:ascii="Arial" w:eastAsia="Arial" w:hAnsi="Arial" w:cs="Arial"/>
          <w:sz w:val="20"/>
          <w:szCs w:val="20"/>
        </w:rPr>
        <w:t xml:space="preserve">, </w:t>
      </w:r>
      <w:r>
        <w:rPr>
          <w:i/>
          <w:color w:val="000000"/>
        </w:rPr>
        <w:t xml:space="preserve">Note: </w:t>
      </w:r>
      <w:r>
        <w:rPr>
          <w:rFonts w:ascii="Arial" w:eastAsia="Arial" w:hAnsi="Arial" w:cs="Arial"/>
          <w:i/>
          <w:color w:val="000000"/>
          <w:sz w:val="20"/>
          <w:szCs w:val="20"/>
        </w:rPr>
        <w:t xml:space="preserve">*Julie </w:t>
      </w:r>
      <w:proofErr w:type="spellStart"/>
      <w:r>
        <w:rPr>
          <w:rFonts w:ascii="Arial" w:eastAsia="Arial" w:hAnsi="Arial" w:cs="Arial"/>
          <w:i/>
          <w:color w:val="000000"/>
          <w:sz w:val="20"/>
          <w:szCs w:val="20"/>
        </w:rPr>
        <w:t>Neaves</w:t>
      </w:r>
      <w:proofErr w:type="spellEnd"/>
      <w:r>
        <w:rPr>
          <w:rFonts w:ascii="Arial" w:eastAsia="Arial" w:hAnsi="Arial" w:cs="Arial"/>
          <w:i/>
          <w:color w:val="000000"/>
          <w:sz w:val="20"/>
          <w:szCs w:val="20"/>
        </w:rPr>
        <w:t xml:space="preserve"> is also Membership Secretary with Jo.</w:t>
      </w:r>
      <w:r>
        <w:rPr>
          <w:rFonts w:ascii="Arial" w:eastAsia="Arial" w:hAnsi="Arial" w:cs="Arial"/>
          <w:color w:val="000000"/>
          <w:sz w:val="20"/>
          <w:szCs w:val="20"/>
        </w:rPr>
        <w:t xml:space="preserve">                </w:t>
      </w:r>
    </w:p>
    <w:p w14:paraId="39AE2719" w14:textId="77777777" w:rsidR="00337406" w:rsidRDefault="00C102E6">
      <w:pPr>
        <w:spacing w:after="200"/>
        <w:rPr>
          <w:rFonts w:ascii="Arial" w:eastAsia="Arial" w:hAnsi="Arial" w:cs="Arial"/>
          <w:sz w:val="20"/>
          <w:szCs w:val="20"/>
        </w:rPr>
      </w:pPr>
      <w:r>
        <w:rPr>
          <w:rFonts w:ascii="Arial" w:eastAsia="Arial" w:hAnsi="Arial" w:cs="Arial"/>
          <w:b/>
          <w:sz w:val="20"/>
          <w:szCs w:val="20"/>
        </w:rPr>
        <w:t xml:space="preserve">Guests: </w:t>
      </w:r>
      <w:r>
        <w:rPr>
          <w:rFonts w:ascii="Arial" w:eastAsia="Arial" w:hAnsi="Arial" w:cs="Arial"/>
          <w:sz w:val="20"/>
          <w:szCs w:val="20"/>
        </w:rPr>
        <w:t>Chris Pascoe, Anna Harrison</w:t>
      </w:r>
    </w:p>
    <w:p w14:paraId="691EBC20" w14:textId="77777777" w:rsidR="00337406" w:rsidRDefault="00C102E6">
      <w:pPr>
        <w:spacing w:after="200"/>
        <w:rPr>
          <w:rFonts w:ascii="Arial" w:eastAsia="Arial" w:hAnsi="Arial" w:cs="Arial"/>
          <w:color w:val="000000"/>
          <w:sz w:val="20"/>
          <w:szCs w:val="20"/>
        </w:rPr>
      </w:pPr>
      <w:r>
        <w:rPr>
          <w:rFonts w:ascii="Arial" w:eastAsia="Arial" w:hAnsi="Arial" w:cs="Arial"/>
          <w:b/>
          <w:color w:val="000000"/>
          <w:sz w:val="20"/>
          <w:szCs w:val="20"/>
        </w:rPr>
        <w:t>Apologies</w:t>
      </w:r>
      <w:r>
        <w:rPr>
          <w:rFonts w:ascii="Arial" w:eastAsia="Arial" w:hAnsi="Arial" w:cs="Arial"/>
          <w:color w:val="000000"/>
          <w:sz w:val="20"/>
          <w:szCs w:val="20"/>
        </w:rPr>
        <w:t xml:space="preserve">: Derek </w:t>
      </w:r>
      <w:proofErr w:type="spellStart"/>
      <w:r>
        <w:rPr>
          <w:rFonts w:ascii="Arial" w:eastAsia="Arial" w:hAnsi="Arial" w:cs="Arial"/>
          <w:color w:val="000000"/>
          <w:sz w:val="20"/>
          <w:szCs w:val="20"/>
        </w:rPr>
        <w:t>Sackett</w:t>
      </w:r>
      <w:proofErr w:type="spellEnd"/>
      <w:r>
        <w:rPr>
          <w:rFonts w:ascii="Arial" w:eastAsia="Arial" w:hAnsi="Arial" w:cs="Arial"/>
          <w:color w:val="000000"/>
          <w:sz w:val="20"/>
          <w:szCs w:val="20"/>
        </w:rPr>
        <w:t xml:space="preserve">, Simon </w:t>
      </w:r>
      <w:proofErr w:type="spellStart"/>
      <w:r>
        <w:rPr>
          <w:rFonts w:ascii="Arial" w:eastAsia="Arial" w:hAnsi="Arial" w:cs="Arial"/>
          <w:color w:val="000000"/>
          <w:sz w:val="20"/>
          <w:szCs w:val="20"/>
        </w:rPr>
        <w:t>Cowdery</w:t>
      </w:r>
      <w:proofErr w:type="spellEnd"/>
      <w:r>
        <w:rPr>
          <w:rFonts w:ascii="Arial" w:eastAsia="Arial" w:hAnsi="Arial" w:cs="Arial"/>
          <w:color w:val="000000"/>
          <w:sz w:val="20"/>
          <w:szCs w:val="20"/>
        </w:rPr>
        <w:t>, Janice Lee Miller, Janet Morgan,</w:t>
      </w:r>
      <w:r>
        <w:rPr>
          <w:rFonts w:ascii="Arial" w:eastAsia="Arial" w:hAnsi="Arial" w:cs="Arial"/>
          <w:sz w:val="20"/>
          <w:szCs w:val="20"/>
        </w:rPr>
        <w:t xml:space="preserve"> Juniors Coach: Gary </w:t>
      </w:r>
      <w:proofErr w:type="spellStart"/>
      <w:r>
        <w:rPr>
          <w:rFonts w:ascii="Arial" w:eastAsia="Arial" w:hAnsi="Arial" w:cs="Arial"/>
          <w:sz w:val="20"/>
          <w:szCs w:val="20"/>
        </w:rPr>
        <w:t>Gillatt</w:t>
      </w:r>
      <w:proofErr w:type="spellEnd"/>
      <w:r>
        <w:rPr>
          <w:i/>
        </w:rPr>
        <w:t xml:space="preserve">   </w:t>
      </w:r>
    </w:p>
    <w:p w14:paraId="5B2413DB" w14:textId="77777777" w:rsidR="00337406" w:rsidRDefault="00C102E6">
      <w:pPr>
        <w:spacing w:after="200"/>
        <w:rPr>
          <w:rFonts w:ascii="Arial" w:eastAsia="Arial" w:hAnsi="Arial" w:cs="Arial"/>
          <w:color w:val="000000"/>
          <w:sz w:val="20"/>
          <w:szCs w:val="20"/>
        </w:rPr>
      </w:pPr>
      <w:r>
        <w:rPr>
          <w:rFonts w:ascii="Arial" w:eastAsia="Arial" w:hAnsi="Arial" w:cs="Arial"/>
          <w:color w:val="000000"/>
          <w:sz w:val="20"/>
          <w:szCs w:val="20"/>
        </w:rPr>
        <w:t xml:space="preserve">                                             -----------------------------------------------------------------------------------------------------------------</w:t>
      </w:r>
    </w:p>
    <w:p w14:paraId="121A988B" w14:textId="77777777" w:rsidR="00337406" w:rsidRDefault="00C102E6">
      <w:pPr>
        <w:spacing w:after="200"/>
        <w:jc w:val="center"/>
        <w:rPr>
          <w:rFonts w:ascii="Arial" w:eastAsia="Arial" w:hAnsi="Arial" w:cs="Arial"/>
          <w:b/>
          <w:sz w:val="20"/>
          <w:szCs w:val="20"/>
        </w:rPr>
      </w:pPr>
      <w:r>
        <w:rPr>
          <w:rFonts w:ascii="Arial" w:eastAsia="Arial" w:hAnsi="Arial" w:cs="Arial"/>
          <w:b/>
          <w:sz w:val="20"/>
          <w:szCs w:val="20"/>
        </w:rPr>
        <w:t>Minutes</w:t>
      </w:r>
    </w:p>
    <w:p w14:paraId="215ADA20" w14:textId="77777777" w:rsidR="00337406" w:rsidRDefault="00337406">
      <w:pPr>
        <w:spacing w:after="120" w:line="276" w:lineRule="auto"/>
        <w:ind w:firstLine="360"/>
        <w:rPr>
          <w:rFonts w:ascii="Calibri" w:eastAsia="Calibri" w:hAnsi="Calibri" w:cs="Calibri"/>
          <w:sz w:val="22"/>
          <w:szCs w:val="22"/>
        </w:rPr>
      </w:pPr>
    </w:p>
    <w:p w14:paraId="356EB7FF" w14:textId="77777777" w:rsidR="00337406" w:rsidRDefault="00C102E6">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u w:val="single"/>
        </w:rPr>
        <w:t xml:space="preserve">Race management- review of </w:t>
      </w:r>
      <w:r>
        <w:rPr>
          <w:rFonts w:ascii="Calibri" w:eastAsia="Calibri" w:hAnsi="Calibri" w:cs="Calibri"/>
          <w:sz w:val="22"/>
          <w:szCs w:val="22"/>
          <w:u w:val="single"/>
        </w:rPr>
        <w:t>providers - decision</w:t>
      </w:r>
      <w:r>
        <w:rPr>
          <w:rFonts w:ascii="Calibri" w:eastAsia="Calibri" w:hAnsi="Calibri" w:cs="Calibri"/>
          <w:sz w:val="22"/>
          <w:szCs w:val="22"/>
        </w:rPr>
        <w:t xml:space="preserve"> </w:t>
      </w:r>
    </w:p>
    <w:p w14:paraId="73957837" w14:textId="77777777" w:rsidR="00337406" w:rsidRDefault="00337406">
      <w:pPr>
        <w:pBdr>
          <w:top w:val="nil"/>
          <w:left w:val="nil"/>
          <w:bottom w:val="nil"/>
          <w:right w:val="nil"/>
          <w:between w:val="nil"/>
        </w:pBdr>
        <w:rPr>
          <w:rFonts w:ascii="Calibri" w:eastAsia="Calibri" w:hAnsi="Calibri" w:cs="Calibri"/>
          <w:i/>
          <w:sz w:val="22"/>
          <w:szCs w:val="22"/>
        </w:rPr>
      </w:pPr>
    </w:p>
    <w:p w14:paraId="4831DA3B"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 the last meeting, the committee agreed to explore support from two race management companies for our races in 2024 and beyond.  The motivation for this exploration is to reduce the high burden of race organisation and management on the committee and other volunteers, particularly considering Terry </w:t>
      </w:r>
      <w:proofErr w:type="spellStart"/>
      <w:r>
        <w:rPr>
          <w:rFonts w:ascii="Calibri" w:eastAsia="Calibri" w:hAnsi="Calibri" w:cs="Calibri"/>
          <w:sz w:val="22"/>
          <w:szCs w:val="22"/>
        </w:rPr>
        <w:t>Brightwell</w:t>
      </w:r>
      <w:proofErr w:type="spellEnd"/>
      <w:r>
        <w:rPr>
          <w:rFonts w:ascii="Calibri" w:eastAsia="Calibri" w:hAnsi="Calibri" w:cs="Calibri"/>
          <w:sz w:val="22"/>
          <w:szCs w:val="22"/>
        </w:rPr>
        <w:t xml:space="preserve"> is taking a well-deserved retirement as race director after many years and events.  Additionally, the support of a race management company could increase the number of entrants, through additional advertising, and could enable TRAC to increase the number of races offered.  There is a consistent interest from members of bringing back the Thanet half marathon.</w:t>
      </w:r>
    </w:p>
    <w:p w14:paraId="3B8DD3D7" w14:textId="77777777" w:rsidR="00337406" w:rsidRDefault="00337406">
      <w:pPr>
        <w:pBdr>
          <w:top w:val="nil"/>
          <w:left w:val="nil"/>
          <w:bottom w:val="nil"/>
          <w:right w:val="nil"/>
          <w:between w:val="nil"/>
        </w:pBdr>
        <w:rPr>
          <w:rFonts w:ascii="Calibri" w:eastAsia="Calibri" w:hAnsi="Calibri" w:cs="Calibri"/>
          <w:sz w:val="22"/>
          <w:szCs w:val="22"/>
        </w:rPr>
      </w:pPr>
    </w:p>
    <w:p w14:paraId="4B04A0BE"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Pete and Jon have held meetings with two race management organisations who shared details of the support model they each offer and provided an estimate of cost/profit model for the Alan Green 5 and 10 mile race.  The details of these models and quotes were supplied to the Committee in confidence and are not captured in the Minutes. </w:t>
      </w:r>
    </w:p>
    <w:p w14:paraId="0B97775D" w14:textId="77777777" w:rsidR="00337406" w:rsidRDefault="00337406">
      <w:pPr>
        <w:pBdr>
          <w:top w:val="nil"/>
          <w:left w:val="nil"/>
          <w:bottom w:val="nil"/>
          <w:right w:val="nil"/>
          <w:between w:val="nil"/>
        </w:pBdr>
        <w:rPr>
          <w:rFonts w:ascii="Calibri" w:eastAsia="Calibri" w:hAnsi="Calibri" w:cs="Calibri"/>
          <w:sz w:val="22"/>
          <w:szCs w:val="22"/>
        </w:rPr>
      </w:pPr>
    </w:p>
    <w:p w14:paraId="4CCAD232"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committee members present had a unanimous preference for one of the providers, based on the information given.</w:t>
      </w:r>
    </w:p>
    <w:p w14:paraId="1BEEB6D6"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The committee agreed that the next step would be to follow up with the preferred provider to check the figures supplied, inviting Simon (Treasurer) to ensure that Simon also has the opportunity to review and contribute to this important decision.</w:t>
      </w:r>
    </w:p>
    <w:p w14:paraId="2FE8EE15" w14:textId="77777777" w:rsidR="00337406" w:rsidRDefault="00337406">
      <w:pPr>
        <w:pBdr>
          <w:top w:val="nil"/>
          <w:left w:val="nil"/>
          <w:bottom w:val="nil"/>
          <w:right w:val="nil"/>
          <w:between w:val="nil"/>
        </w:pBdr>
        <w:rPr>
          <w:rFonts w:ascii="Calibri" w:eastAsia="Calibri" w:hAnsi="Calibri" w:cs="Calibri"/>
          <w:sz w:val="22"/>
          <w:szCs w:val="22"/>
        </w:rPr>
      </w:pPr>
    </w:p>
    <w:p w14:paraId="16027A44"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FF0000"/>
          <w:sz w:val="22"/>
          <w:szCs w:val="22"/>
        </w:rPr>
        <w:t>Action: Jon, Pete and Simon</w:t>
      </w:r>
      <w:r>
        <w:rPr>
          <w:rFonts w:ascii="Calibri" w:eastAsia="Calibri" w:hAnsi="Calibri" w:cs="Calibri"/>
          <w:color w:val="FF0000"/>
          <w:sz w:val="22"/>
          <w:szCs w:val="22"/>
        </w:rPr>
        <w:t xml:space="preserve"> </w:t>
      </w:r>
      <w:r>
        <w:rPr>
          <w:rFonts w:ascii="Calibri" w:eastAsia="Calibri" w:hAnsi="Calibri" w:cs="Calibri"/>
          <w:sz w:val="22"/>
          <w:szCs w:val="22"/>
        </w:rPr>
        <w:t>to agree and attend meeting.  If information is confirmed to be acceptable, we would aim to get an agreement in place by end of January, or as soon as is possible.</w:t>
      </w:r>
    </w:p>
    <w:p w14:paraId="781945FC" w14:textId="77777777" w:rsidR="00337406" w:rsidRDefault="00337406">
      <w:pPr>
        <w:pBdr>
          <w:top w:val="nil"/>
          <w:left w:val="nil"/>
          <w:bottom w:val="nil"/>
          <w:right w:val="nil"/>
          <w:between w:val="nil"/>
        </w:pBdr>
        <w:rPr>
          <w:rFonts w:ascii="Calibri" w:eastAsia="Calibri" w:hAnsi="Calibri" w:cs="Calibri"/>
          <w:sz w:val="22"/>
          <w:szCs w:val="22"/>
        </w:rPr>
      </w:pPr>
    </w:p>
    <w:p w14:paraId="7C9ED917" w14:textId="77777777" w:rsidR="00337406" w:rsidRDefault="00337406">
      <w:pPr>
        <w:pBdr>
          <w:top w:val="nil"/>
          <w:left w:val="nil"/>
          <w:bottom w:val="nil"/>
          <w:right w:val="nil"/>
          <w:between w:val="nil"/>
        </w:pBdr>
        <w:rPr>
          <w:rFonts w:ascii="Calibri" w:eastAsia="Calibri" w:hAnsi="Calibri" w:cs="Calibri"/>
          <w:sz w:val="22"/>
          <w:szCs w:val="22"/>
        </w:rPr>
      </w:pPr>
    </w:p>
    <w:p w14:paraId="74FB53FE" w14:textId="77777777" w:rsidR="00337406" w:rsidRDefault="00C102E6">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Guest discussion</w:t>
      </w:r>
      <w:r>
        <w:rPr>
          <w:rFonts w:ascii="Calibri" w:eastAsia="Calibri" w:hAnsi="Calibri" w:cs="Calibri"/>
          <w:sz w:val="22"/>
          <w:szCs w:val="22"/>
        </w:rPr>
        <w:t xml:space="preserve"> - invite guest feedback on what they value about the club, what would they like to see in 2024, any other thoughts or ideas</w:t>
      </w:r>
    </w:p>
    <w:p w14:paraId="68D2353A" w14:textId="77777777" w:rsidR="00337406" w:rsidRDefault="00337406">
      <w:pPr>
        <w:pBdr>
          <w:top w:val="nil"/>
          <w:left w:val="nil"/>
          <w:bottom w:val="nil"/>
          <w:right w:val="nil"/>
          <w:between w:val="nil"/>
        </w:pBdr>
        <w:rPr>
          <w:rFonts w:ascii="Calibri" w:eastAsia="Calibri" w:hAnsi="Calibri" w:cs="Calibri"/>
          <w:sz w:val="22"/>
          <w:szCs w:val="22"/>
        </w:rPr>
      </w:pPr>
    </w:p>
    <w:p w14:paraId="6350D8F2"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committee were delighted to welcome Chris Pascoe and Anna Harrison, and appreciated their insightful and positive comments and suggestions, captured below:</w:t>
      </w:r>
    </w:p>
    <w:p w14:paraId="2F9FA4D1" w14:textId="77777777" w:rsidR="00337406" w:rsidRDefault="00337406">
      <w:pPr>
        <w:pBdr>
          <w:top w:val="nil"/>
          <w:left w:val="nil"/>
          <w:bottom w:val="nil"/>
          <w:right w:val="nil"/>
          <w:between w:val="nil"/>
        </w:pBdr>
        <w:rPr>
          <w:rFonts w:ascii="Calibri" w:eastAsia="Calibri" w:hAnsi="Calibri" w:cs="Calibri"/>
          <w:sz w:val="22"/>
          <w:szCs w:val="22"/>
        </w:rPr>
      </w:pPr>
    </w:p>
    <w:p w14:paraId="1A82A4CB" w14:textId="77777777" w:rsidR="00337406" w:rsidRDefault="00C102E6">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What do you most value about the club?</w:t>
      </w:r>
    </w:p>
    <w:p w14:paraId="20F8C26F"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Lots of run options – varied</w:t>
      </w:r>
    </w:p>
    <w:p w14:paraId="0247E921"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Friendly</w:t>
      </w:r>
    </w:p>
    <w:p w14:paraId="1BC7516F"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Run leaders welcoming and committed</w:t>
      </w:r>
    </w:p>
    <w:p w14:paraId="488BDCE1"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Proud of club t-shirt</w:t>
      </w:r>
    </w:p>
    <w:p w14:paraId="38A56E25"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 easy to use</w:t>
      </w:r>
    </w:p>
    <w:p w14:paraId="3D7F4314"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Website – provides a lot of useful and up to date information</w:t>
      </w:r>
    </w:p>
    <w:p w14:paraId="563D3499"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Like having people’s photos so can recognise run leaders / members</w:t>
      </w:r>
    </w:p>
    <w:p w14:paraId="0517C5BA"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Facebook communication is great</w:t>
      </w:r>
    </w:p>
    <w:p w14:paraId="7C091282"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reach out and representation of charity</w:t>
      </w:r>
    </w:p>
    <w:p w14:paraId="0318104C" w14:textId="77777777" w:rsidR="00337406" w:rsidRDefault="00337406">
      <w:pPr>
        <w:pBdr>
          <w:top w:val="nil"/>
          <w:left w:val="nil"/>
          <w:bottom w:val="nil"/>
          <w:right w:val="nil"/>
          <w:between w:val="nil"/>
        </w:pBdr>
        <w:ind w:left="720"/>
        <w:rPr>
          <w:rFonts w:ascii="Calibri" w:eastAsia="Calibri" w:hAnsi="Calibri" w:cs="Calibri"/>
          <w:color w:val="000000"/>
          <w:sz w:val="22"/>
          <w:szCs w:val="22"/>
        </w:rPr>
      </w:pPr>
    </w:p>
    <w:p w14:paraId="4D35EBE1" w14:textId="77777777" w:rsidR="00337406" w:rsidRDefault="00C102E6">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Why did you join TRAC rather than another club?</w:t>
      </w:r>
    </w:p>
    <w:p w14:paraId="28A70064"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Joined through people at Park run contacts.</w:t>
      </w:r>
    </w:p>
    <w:p w14:paraId="29C6CB28"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Response times from other clubs were really slow</w:t>
      </w:r>
    </w:p>
    <w:p w14:paraId="4A6C744E"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TRAC (Jon and Jo) provided a personal response fast, up to date information on website was impressive</w:t>
      </w:r>
    </w:p>
    <w:p w14:paraId="3DB6A5B5"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Love the club champs</w:t>
      </w:r>
    </w:p>
    <w:p w14:paraId="22FFF4A3"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Great Communication</w:t>
      </w:r>
    </w:p>
    <w:p w14:paraId="5058C98F" w14:textId="77777777" w:rsidR="00337406" w:rsidRDefault="00C102E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Built friendships</w:t>
      </w:r>
    </w:p>
    <w:p w14:paraId="79396390" w14:textId="77777777" w:rsidR="00337406" w:rsidRDefault="00337406">
      <w:pPr>
        <w:pBdr>
          <w:top w:val="nil"/>
          <w:left w:val="nil"/>
          <w:bottom w:val="nil"/>
          <w:right w:val="nil"/>
          <w:between w:val="nil"/>
        </w:pBdr>
        <w:rPr>
          <w:rFonts w:ascii="Calibri" w:eastAsia="Calibri" w:hAnsi="Calibri" w:cs="Calibri"/>
          <w:sz w:val="22"/>
          <w:szCs w:val="22"/>
        </w:rPr>
      </w:pPr>
    </w:p>
    <w:p w14:paraId="29AD8BBE" w14:textId="77777777" w:rsidR="00337406" w:rsidRDefault="00C102E6">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What would you like to see in 2024?</w:t>
      </w:r>
    </w:p>
    <w:p w14:paraId="01D6B864" w14:textId="77777777" w:rsidR="00337406" w:rsidRDefault="00C102E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Suggestions for summer BBQs</w:t>
      </w:r>
    </w:p>
    <w:p w14:paraId="256C88EE" w14:textId="77777777" w:rsidR="00337406" w:rsidRDefault="00C102E6">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Publicise BBQs with a picture of the host plus info if there is a non-runner host who will be present</w:t>
      </w:r>
    </w:p>
    <w:p w14:paraId="4FCDD992" w14:textId="77777777" w:rsidR="00337406" w:rsidRDefault="00C102E6">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BBQ run might be too long for some runners – could have a shorter one also</w:t>
      </w:r>
    </w:p>
    <w:p w14:paraId="27208EFB" w14:textId="77777777" w:rsidR="00337406" w:rsidRDefault="00C102E6">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Share dates and then ask for volunteers to host, could we prioritise some newer hosts to given them an opportunity?</w:t>
      </w:r>
    </w:p>
    <w:p w14:paraId="2719FDF7" w14:textId="77777777" w:rsidR="00337406" w:rsidRDefault="00C102E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Committee member role descriptions and what’s involved, minimum time capacity expected – can this be on the website</w:t>
      </w:r>
    </w:p>
    <w:p w14:paraId="2B30AAD9" w14:textId="77777777" w:rsidR="00337406" w:rsidRDefault="00C102E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Park run volunteer take-over – would like to commit to this each year – Margate and </w:t>
      </w:r>
      <w:proofErr w:type="spellStart"/>
      <w:r>
        <w:rPr>
          <w:rFonts w:ascii="Calibri" w:eastAsia="Calibri" w:hAnsi="Calibri" w:cs="Calibri"/>
          <w:color w:val="000000"/>
          <w:sz w:val="22"/>
          <w:szCs w:val="22"/>
        </w:rPr>
        <w:t>Pegwell</w:t>
      </w:r>
      <w:proofErr w:type="spellEnd"/>
      <w:r>
        <w:rPr>
          <w:rFonts w:ascii="Calibri" w:eastAsia="Calibri" w:hAnsi="Calibri" w:cs="Calibri"/>
          <w:color w:val="000000"/>
          <w:sz w:val="22"/>
          <w:szCs w:val="22"/>
        </w:rPr>
        <w:t>.</w:t>
      </w:r>
    </w:p>
    <w:p w14:paraId="05171091" w14:textId="77777777" w:rsidR="00337406" w:rsidRDefault="00C102E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Need to advertise through email as well as </w:t>
      </w:r>
      <w:proofErr w:type="spellStart"/>
      <w:r>
        <w:rPr>
          <w:rFonts w:ascii="Calibri" w:eastAsia="Calibri" w:hAnsi="Calibri" w:cs="Calibri"/>
          <w:color w:val="000000"/>
          <w:sz w:val="22"/>
          <w:szCs w:val="22"/>
        </w:rPr>
        <w:t>facebook</w:t>
      </w:r>
      <w:proofErr w:type="spellEnd"/>
      <w:r>
        <w:rPr>
          <w:rFonts w:ascii="Calibri" w:eastAsia="Calibri" w:hAnsi="Calibri" w:cs="Calibri"/>
          <w:color w:val="000000"/>
          <w:sz w:val="22"/>
          <w:szCs w:val="22"/>
        </w:rPr>
        <w:t>.</w:t>
      </w:r>
    </w:p>
    <w:p w14:paraId="60E333F6" w14:textId="77777777" w:rsidR="00337406" w:rsidRDefault="00C102E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Prefer club champs that are a bit closer - some of the KCAA are quite far out, particularly for relatively short race distances</w:t>
      </w:r>
    </w:p>
    <w:p w14:paraId="074D416F" w14:textId="77777777" w:rsidR="00337406" w:rsidRDefault="00337406">
      <w:pPr>
        <w:pBdr>
          <w:top w:val="nil"/>
          <w:left w:val="nil"/>
          <w:bottom w:val="nil"/>
          <w:right w:val="nil"/>
          <w:between w:val="nil"/>
        </w:pBdr>
        <w:rPr>
          <w:rFonts w:ascii="Calibri" w:eastAsia="Calibri" w:hAnsi="Calibri" w:cs="Calibri"/>
          <w:sz w:val="22"/>
          <w:szCs w:val="22"/>
        </w:rPr>
      </w:pPr>
    </w:p>
    <w:p w14:paraId="39D3E35E"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Again, many thanks to our guest and we look forward to inviting and welcoming another two members to the February committee meeting (standing action for Julie Williams)</w:t>
      </w:r>
    </w:p>
    <w:p w14:paraId="10C64ECA" w14:textId="77777777" w:rsidR="00337406" w:rsidRDefault="00337406">
      <w:pPr>
        <w:pBdr>
          <w:top w:val="nil"/>
          <w:left w:val="nil"/>
          <w:bottom w:val="nil"/>
          <w:right w:val="nil"/>
          <w:between w:val="nil"/>
        </w:pBdr>
        <w:rPr>
          <w:rFonts w:ascii="Calibri" w:eastAsia="Calibri" w:hAnsi="Calibri" w:cs="Calibri"/>
          <w:sz w:val="22"/>
          <w:szCs w:val="22"/>
        </w:rPr>
      </w:pPr>
    </w:p>
    <w:p w14:paraId="22C9535B" w14:textId="77777777" w:rsidR="00337406" w:rsidRDefault="00C102E6">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Strategy to fill committee member roles</w:t>
      </w:r>
      <w:r>
        <w:rPr>
          <w:rFonts w:ascii="Calibri" w:eastAsia="Calibri" w:hAnsi="Calibri" w:cs="Calibri"/>
          <w:sz w:val="22"/>
          <w:szCs w:val="22"/>
        </w:rPr>
        <w:t>, after great long service to the club!  Standing down: President, Chair, Vice-chair, Kit manager, Marshal secretary</w:t>
      </w:r>
    </w:p>
    <w:p w14:paraId="208F97D6" w14:textId="77777777" w:rsidR="00337406" w:rsidRDefault="00337406">
      <w:pPr>
        <w:pBdr>
          <w:top w:val="nil"/>
          <w:left w:val="nil"/>
          <w:bottom w:val="nil"/>
          <w:right w:val="nil"/>
          <w:between w:val="nil"/>
        </w:pBdr>
        <w:rPr>
          <w:rFonts w:ascii="Calibri" w:eastAsia="Calibri" w:hAnsi="Calibri" w:cs="Calibri"/>
          <w:sz w:val="22"/>
          <w:szCs w:val="22"/>
        </w:rPr>
      </w:pPr>
    </w:p>
    <w:p w14:paraId="3FC0B50C"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 noted that it EA expectations for club governance and management require the following roles:</w:t>
      </w:r>
    </w:p>
    <w:p w14:paraId="5EEE7210" w14:textId="77777777" w:rsidR="00337406" w:rsidRDefault="00C102E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President or Chair</w:t>
      </w:r>
    </w:p>
    <w:p w14:paraId="7C9AAE72" w14:textId="77777777" w:rsidR="00337406" w:rsidRDefault="00C102E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Secretary </w:t>
      </w:r>
    </w:p>
    <w:p w14:paraId="55233510" w14:textId="77777777" w:rsidR="00337406" w:rsidRDefault="00C102E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Treasurer </w:t>
      </w:r>
    </w:p>
    <w:p w14:paraId="42B78526" w14:textId="77777777" w:rsidR="00337406" w:rsidRDefault="00C102E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Membership secretary </w:t>
      </w:r>
    </w:p>
    <w:p w14:paraId="157BD095" w14:textId="77777777" w:rsidR="00337406" w:rsidRDefault="00C102E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Welfare Officer</w:t>
      </w:r>
    </w:p>
    <w:p w14:paraId="49FDAC6F" w14:textId="77777777" w:rsidR="00337406" w:rsidRDefault="00C102E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DBS verifier</w:t>
      </w:r>
    </w:p>
    <w:p w14:paraId="23CD0308" w14:textId="77777777" w:rsidR="00337406" w:rsidRDefault="00337406">
      <w:pPr>
        <w:pBdr>
          <w:top w:val="nil"/>
          <w:left w:val="nil"/>
          <w:bottom w:val="nil"/>
          <w:right w:val="nil"/>
          <w:between w:val="nil"/>
        </w:pBdr>
        <w:rPr>
          <w:rFonts w:ascii="Calibri" w:eastAsia="Calibri" w:hAnsi="Calibri" w:cs="Calibri"/>
          <w:sz w:val="22"/>
          <w:szCs w:val="22"/>
        </w:rPr>
      </w:pPr>
    </w:p>
    <w:p w14:paraId="0AFA022E"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Therefore we could propose to amend the club constitution to reduce the number of committee roles and thus focus on filling the Chair role.</w:t>
      </w:r>
    </w:p>
    <w:p w14:paraId="343261FF"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This will be subject to a vote and agreement at the next AGM.  In the meantime, the committee are considering who might be interested in taking on the vacant role(s) or taking on any other of the committee roles.</w:t>
      </w:r>
    </w:p>
    <w:p w14:paraId="0BE651D3" w14:textId="77777777" w:rsidR="00337406" w:rsidRDefault="00337406">
      <w:pPr>
        <w:pBdr>
          <w:top w:val="nil"/>
          <w:left w:val="nil"/>
          <w:bottom w:val="nil"/>
          <w:right w:val="nil"/>
          <w:between w:val="nil"/>
        </w:pBdr>
        <w:rPr>
          <w:rFonts w:ascii="Calibri" w:eastAsia="Calibri" w:hAnsi="Calibri" w:cs="Calibri"/>
          <w:sz w:val="22"/>
          <w:szCs w:val="22"/>
        </w:rPr>
      </w:pPr>
    </w:p>
    <w:p w14:paraId="1DDDCB7E"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We noted that the kit manager role could be outsourced, as some clubs do – </w:t>
      </w:r>
      <w:proofErr w:type="spellStart"/>
      <w:r>
        <w:rPr>
          <w:rFonts w:ascii="Calibri" w:eastAsia="Calibri" w:hAnsi="Calibri" w:cs="Calibri"/>
          <w:sz w:val="22"/>
          <w:szCs w:val="22"/>
        </w:rPr>
        <w:t>Viga</w:t>
      </w:r>
      <w:proofErr w:type="spellEnd"/>
      <w:r>
        <w:rPr>
          <w:rFonts w:ascii="Calibri" w:eastAsia="Calibri" w:hAnsi="Calibri" w:cs="Calibri"/>
          <w:sz w:val="22"/>
          <w:szCs w:val="22"/>
        </w:rPr>
        <w:t xml:space="preserve"> – Dover roadrunners and Invicta. </w:t>
      </w:r>
    </w:p>
    <w:p w14:paraId="60D47152" w14:textId="77777777" w:rsidR="00337406" w:rsidRDefault="00C102E6">
      <w:pPr>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Scimtar</w:t>
      </w:r>
      <w:proofErr w:type="spellEnd"/>
      <w:r>
        <w:rPr>
          <w:rFonts w:ascii="Calibri" w:eastAsia="Calibri" w:hAnsi="Calibri" w:cs="Calibri"/>
          <w:sz w:val="22"/>
          <w:szCs w:val="22"/>
        </w:rPr>
        <w:t xml:space="preserve"> can also run it on behalf of the club.  </w:t>
      </w:r>
      <w:r>
        <w:rPr>
          <w:rFonts w:ascii="Calibri" w:eastAsia="Calibri" w:hAnsi="Calibri" w:cs="Calibri"/>
          <w:b/>
          <w:color w:val="FF0000"/>
          <w:sz w:val="22"/>
          <w:szCs w:val="22"/>
        </w:rPr>
        <w:t>Action: Kev</w:t>
      </w:r>
      <w:r>
        <w:rPr>
          <w:rFonts w:ascii="Calibri" w:eastAsia="Calibri" w:hAnsi="Calibri" w:cs="Calibri"/>
          <w:color w:val="FF0000"/>
          <w:sz w:val="22"/>
          <w:szCs w:val="22"/>
        </w:rPr>
        <w:t xml:space="preserve"> </w:t>
      </w:r>
      <w:r>
        <w:rPr>
          <w:rFonts w:ascii="Calibri" w:eastAsia="Calibri" w:hAnsi="Calibri" w:cs="Calibri"/>
          <w:sz w:val="22"/>
          <w:szCs w:val="22"/>
        </w:rPr>
        <w:t>will explore options and costs. Noted that we would like to continue/increase options to including runners names on products.</w:t>
      </w:r>
    </w:p>
    <w:p w14:paraId="510C3ABE" w14:textId="77777777" w:rsidR="00337406" w:rsidRDefault="00337406">
      <w:pPr>
        <w:pBdr>
          <w:top w:val="nil"/>
          <w:left w:val="nil"/>
          <w:bottom w:val="nil"/>
          <w:right w:val="nil"/>
          <w:between w:val="nil"/>
        </w:pBdr>
        <w:rPr>
          <w:rFonts w:ascii="Calibri" w:eastAsia="Calibri" w:hAnsi="Calibri" w:cs="Calibri"/>
          <w:sz w:val="22"/>
          <w:szCs w:val="22"/>
        </w:rPr>
      </w:pPr>
    </w:p>
    <w:p w14:paraId="5D3670B3"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Jon flagged that we would appreciate having a deputy/additional support for communication.</w:t>
      </w:r>
    </w:p>
    <w:p w14:paraId="0C8E6F87" w14:textId="77777777" w:rsidR="00337406" w:rsidRDefault="00337406">
      <w:pPr>
        <w:pBdr>
          <w:top w:val="nil"/>
          <w:left w:val="nil"/>
          <w:bottom w:val="nil"/>
          <w:right w:val="nil"/>
          <w:between w:val="nil"/>
        </w:pBdr>
        <w:rPr>
          <w:rFonts w:ascii="Calibri" w:eastAsia="Calibri" w:hAnsi="Calibri" w:cs="Calibri"/>
          <w:sz w:val="22"/>
          <w:szCs w:val="22"/>
        </w:rPr>
      </w:pPr>
    </w:p>
    <w:p w14:paraId="4F59421E"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Next steps: Circulate the role descriptions to the club members together with a brief commentary on what the role involves, the best bits, things to be aware of, time commitment. </w:t>
      </w:r>
      <w:r>
        <w:rPr>
          <w:rFonts w:ascii="Calibri" w:eastAsia="Calibri" w:hAnsi="Calibri" w:cs="Calibri"/>
          <w:b/>
          <w:color w:val="FF0000"/>
          <w:sz w:val="22"/>
          <w:szCs w:val="22"/>
        </w:rPr>
        <w:t>Action: All committee members</w:t>
      </w:r>
      <w:r>
        <w:rPr>
          <w:rFonts w:ascii="Calibri" w:eastAsia="Calibri" w:hAnsi="Calibri" w:cs="Calibri"/>
          <w:color w:val="FF0000"/>
          <w:sz w:val="22"/>
          <w:szCs w:val="22"/>
        </w:rPr>
        <w:t xml:space="preserve"> </w:t>
      </w:r>
      <w:r>
        <w:rPr>
          <w:rFonts w:ascii="Calibri" w:eastAsia="Calibri" w:hAnsi="Calibri" w:cs="Calibri"/>
          <w:sz w:val="22"/>
          <w:szCs w:val="22"/>
        </w:rPr>
        <w:t xml:space="preserve">to update the description for their role and update as needed, then will be circulated to members and posted to our website. </w:t>
      </w:r>
    </w:p>
    <w:p w14:paraId="2E4A5BF4" w14:textId="77777777" w:rsidR="00337406" w:rsidRDefault="00337406">
      <w:pPr>
        <w:pBdr>
          <w:top w:val="nil"/>
          <w:left w:val="nil"/>
          <w:bottom w:val="nil"/>
          <w:right w:val="nil"/>
          <w:between w:val="nil"/>
        </w:pBdr>
        <w:rPr>
          <w:rFonts w:ascii="Calibri" w:eastAsia="Calibri" w:hAnsi="Calibri" w:cs="Calibri"/>
          <w:sz w:val="22"/>
          <w:szCs w:val="22"/>
        </w:rPr>
      </w:pPr>
    </w:p>
    <w:p w14:paraId="75B67E6C" w14:textId="77777777" w:rsidR="00337406" w:rsidRDefault="00C102E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Book AGM (see AOB) and prepare for any proposals to members to amend the constitution.  </w:t>
      </w:r>
      <w:r>
        <w:rPr>
          <w:rFonts w:ascii="Calibri" w:eastAsia="Calibri" w:hAnsi="Calibri" w:cs="Calibri"/>
          <w:b/>
          <w:color w:val="FF0000"/>
          <w:sz w:val="22"/>
          <w:szCs w:val="22"/>
        </w:rPr>
        <w:t>Action: Pete. Julie Williams, Social secretaries.</w:t>
      </w:r>
    </w:p>
    <w:p w14:paraId="751CECD1" w14:textId="77777777" w:rsidR="00337406" w:rsidRDefault="00337406">
      <w:pPr>
        <w:pBdr>
          <w:top w:val="nil"/>
          <w:left w:val="nil"/>
          <w:bottom w:val="nil"/>
          <w:right w:val="nil"/>
          <w:between w:val="nil"/>
        </w:pBdr>
        <w:rPr>
          <w:rFonts w:ascii="Calibri" w:eastAsia="Calibri" w:hAnsi="Calibri" w:cs="Calibri"/>
          <w:sz w:val="22"/>
          <w:szCs w:val="22"/>
        </w:rPr>
      </w:pPr>
    </w:p>
    <w:p w14:paraId="71B60A3B" w14:textId="77777777" w:rsidR="00337406" w:rsidRDefault="00337406">
      <w:pPr>
        <w:pBdr>
          <w:top w:val="nil"/>
          <w:left w:val="nil"/>
          <w:bottom w:val="nil"/>
          <w:right w:val="nil"/>
          <w:between w:val="nil"/>
        </w:pBdr>
        <w:rPr>
          <w:rFonts w:ascii="Calibri" w:eastAsia="Calibri" w:hAnsi="Calibri" w:cs="Calibri"/>
          <w:i/>
          <w:sz w:val="22"/>
          <w:szCs w:val="22"/>
        </w:rPr>
      </w:pPr>
    </w:p>
    <w:p w14:paraId="6FB36075" w14:textId="77777777" w:rsidR="00337406" w:rsidRDefault="00C102E6">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AOB and Action review</w:t>
      </w:r>
      <w:r>
        <w:rPr>
          <w:rFonts w:ascii="Calibri" w:eastAsia="Calibri" w:hAnsi="Calibri" w:cs="Calibri"/>
          <w:sz w:val="22"/>
          <w:szCs w:val="22"/>
        </w:rPr>
        <w:t xml:space="preserve"> </w:t>
      </w:r>
    </w:p>
    <w:p w14:paraId="4F885F6A" w14:textId="77777777" w:rsidR="00337406" w:rsidRDefault="00337406">
      <w:pPr>
        <w:pBdr>
          <w:top w:val="nil"/>
          <w:left w:val="nil"/>
          <w:bottom w:val="nil"/>
          <w:right w:val="nil"/>
          <w:between w:val="nil"/>
        </w:pBdr>
        <w:rPr>
          <w:rFonts w:ascii="Calibri" w:eastAsia="Calibri" w:hAnsi="Calibri" w:cs="Calibri"/>
          <w:sz w:val="22"/>
          <w:szCs w:val="22"/>
        </w:rPr>
      </w:pPr>
    </w:p>
    <w:p w14:paraId="3DC1498A" w14:textId="77777777" w:rsidR="00337406" w:rsidRDefault="00C102E6">
      <w:pPr>
        <w:numPr>
          <w:ilvl w:val="1"/>
          <w:numId w:val="3"/>
        </w:numPr>
        <w:rPr>
          <w:rFonts w:ascii="Calibri" w:eastAsia="Calibri" w:hAnsi="Calibri" w:cs="Calibri"/>
          <w:sz w:val="22"/>
          <w:szCs w:val="22"/>
        </w:rPr>
      </w:pPr>
      <w:r>
        <w:rPr>
          <w:rFonts w:ascii="Calibri" w:eastAsia="Calibri" w:hAnsi="Calibri" w:cs="Calibri"/>
          <w:sz w:val="22"/>
          <w:szCs w:val="22"/>
        </w:rPr>
        <w:t>Managing club runs - Julie N</w:t>
      </w:r>
    </w:p>
    <w:p w14:paraId="3B2EF96B" w14:textId="77777777" w:rsidR="00337406" w:rsidRDefault="00337406">
      <w:pPr>
        <w:rPr>
          <w:rFonts w:ascii="Calibri" w:eastAsia="Calibri" w:hAnsi="Calibri" w:cs="Calibri"/>
          <w:sz w:val="22"/>
          <w:szCs w:val="22"/>
        </w:rPr>
      </w:pPr>
    </w:p>
    <w:p w14:paraId="14233FE3" w14:textId="77777777" w:rsidR="00337406" w:rsidRDefault="00C102E6">
      <w:pPr>
        <w:rPr>
          <w:rFonts w:ascii="Calibri" w:eastAsia="Calibri" w:hAnsi="Calibri" w:cs="Calibri"/>
          <w:sz w:val="22"/>
          <w:szCs w:val="22"/>
        </w:rPr>
      </w:pPr>
      <w:r>
        <w:rPr>
          <w:rFonts w:ascii="Calibri" w:eastAsia="Calibri" w:hAnsi="Calibri" w:cs="Calibri"/>
          <w:sz w:val="22"/>
          <w:szCs w:val="22"/>
        </w:rPr>
        <w:t>We have 21 run leaders listed and it is noted that there is a cost to club to renew DBS and first aid.</w:t>
      </w:r>
    </w:p>
    <w:p w14:paraId="27569BEB" w14:textId="77777777" w:rsidR="00337406" w:rsidRDefault="00C102E6">
      <w:pPr>
        <w:rPr>
          <w:rFonts w:ascii="Calibri" w:eastAsia="Calibri" w:hAnsi="Calibri" w:cs="Calibri"/>
          <w:sz w:val="22"/>
          <w:szCs w:val="22"/>
        </w:rPr>
      </w:pPr>
      <w:r>
        <w:rPr>
          <w:rFonts w:ascii="Calibri" w:eastAsia="Calibri" w:hAnsi="Calibri" w:cs="Calibri"/>
          <w:sz w:val="22"/>
          <w:szCs w:val="22"/>
        </w:rPr>
        <w:t>The committee would like to review list of leaders to ensure we have appropriate coverage for a broad range of paces.</w:t>
      </w:r>
    </w:p>
    <w:p w14:paraId="40A83F8B" w14:textId="77777777" w:rsidR="00337406" w:rsidRDefault="00C102E6">
      <w:pPr>
        <w:rPr>
          <w:rFonts w:ascii="Calibri" w:eastAsia="Calibri" w:hAnsi="Calibri" w:cs="Calibri"/>
          <w:sz w:val="22"/>
          <w:szCs w:val="22"/>
        </w:rPr>
      </w:pPr>
      <w:r>
        <w:rPr>
          <w:rFonts w:ascii="Calibri" w:eastAsia="Calibri" w:hAnsi="Calibri" w:cs="Calibri"/>
          <w:sz w:val="22"/>
          <w:szCs w:val="22"/>
        </w:rPr>
        <w:t xml:space="preserve">Noted that photos of run leaders and good descriptions of the run/pace would be helpful. </w:t>
      </w:r>
    </w:p>
    <w:p w14:paraId="119A81AE" w14:textId="77777777" w:rsidR="00337406" w:rsidRDefault="00C102E6">
      <w:pPr>
        <w:rPr>
          <w:rFonts w:ascii="Calibri" w:eastAsia="Calibri" w:hAnsi="Calibri" w:cs="Calibri"/>
          <w:sz w:val="22"/>
          <w:szCs w:val="22"/>
        </w:rPr>
      </w:pPr>
      <w:r>
        <w:rPr>
          <w:rFonts w:ascii="Calibri" w:eastAsia="Calibri" w:hAnsi="Calibri" w:cs="Calibri"/>
          <w:sz w:val="22"/>
          <w:szCs w:val="22"/>
        </w:rPr>
        <w:t>We also need a post C25K plan</w:t>
      </w:r>
    </w:p>
    <w:p w14:paraId="6F6D9CF1" w14:textId="77777777" w:rsidR="00337406" w:rsidRDefault="00C102E6">
      <w:pPr>
        <w:rPr>
          <w:rFonts w:ascii="Calibri" w:eastAsia="Calibri" w:hAnsi="Calibri" w:cs="Calibri"/>
          <w:sz w:val="22"/>
          <w:szCs w:val="22"/>
        </w:rPr>
      </w:pPr>
      <w:r>
        <w:rPr>
          <w:rFonts w:ascii="Calibri" w:eastAsia="Calibri" w:hAnsi="Calibri" w:cs="Calibri"/>
          <w:sz w:val="22"/>
          <w:szCs w:val="22"/>
        </w:rPr>
        <w:t>Review and any recommendations to be discussed at February committee meeting</w:t>
      </w:r>
    </w:p>
    <w:p w14:paraId="5B2AB43F" w14:textId="77777777" w:rsidR="00337406" w:rsidRDefault="00C102E6">
      <w:pPr>
        <w:rPr>
          <w:rFonts w:ascii="Calibri" w:eastAsia="Calibri" w:hAnsi="Calibri" w:cs="Calibri"/>
          <w:sz w:val="22"/>
          <w:szCs w:val="22"/>
        </w:rPr>
      </w:pPr>
      <w:r>
        <w:rPr>
          <w:rFonts w:ascii="Calibri" w:eastAsia="Calibri" w:hAnsi="Calibri" w:cs="Calibri"/>
          <w:sz w:val="22"/>
          <w:szCs w:val="22"/>
        </w:rPr>
        <w:t>Agree expectations for renewals – will fund if leaders have done some runs through the year, or intend to return.</w:t>
      </w:r>
    </w:p>
    <w:p w14:paraId="1051C7E8" w14:textId="77777777" w:rsidR="00337406" w:rsidRDefault="00C102E6">
      <w:pPr>
        <w:rPr>
          <w:rFonts w:ascii="Calibri" w:eastAsia="Calibri" w:hAnsi="Calibri" w:cs="Calibri"/>
          <w:sz w:val="22"/>
          <w:szCs w:val="22"/>
        </w:rPr>
      </w:pPr>
      <w:r>
        <w:rPr>
          <w:rFonts w:ascii="Calibri" w:eastAsia="Calibri" w:hAnsi="Calibri" w:cs="Calibri"/>
          <w:b/>
          <w:color w:val="FF0000"/>
          <w:sz w:val="22"/>
          <w:szCs w:val="22"/>
        </w:rPr>
        <w:t>Action: Jon &amp; Julie Williams</w:t>
      </w:r>
      <w:r>
        <w:rPr>
          <w:rFonts w:ascii="Calibri" w:eastAsia="Calibri" w:hAnsi="Calibri" w:cs="Calibri"/>
          <w:color w:val="FF0000"/>
          <w:sz w:val="22"/>
          <w:szCs w:val="22"/>
        </w:rPr>
        <w:t xml:space="preserve"> </w:t>
      </w:r>
      <w:r>
        <w:rPr>
          <w:rFonts w:ascii="Calibri" w:eastAsia="Calibri" w:hAnsi="Calibri" w:cs="Calibri"/>
          <w:sz w:val="22"/>
          <w:szCs w:val="22"/>
        </w:rPr>
        <w:t>to gather information for review at Feb meeting</w:t>
      </w:r>
    </w:p>
    <w:p w14:paraId="2C6EBBCA" w14:textId="77777777" w:rsidR="00337406" w:rsidRDefault="00337406">
      <w:pPr>
        <w:rPr>
          <w:rFonts w:ascii="Calibri" w:eastAsia="Calibri" w:hAnsi="Calibri" w:cs="Calibri"/>
          <w:sz w:val="22"/>
          <w:szCs w:val="22"/>
        </w:rPr>
      </w:pPr>
    </w:p>
    <w:p w14:paraId="2F270A2D" w14:textId="77777777" w:rsidR="00337406" w:rsidRDefault="00337406">
      <w:pPr>
        <w:rPr>
          <w:rFonts w:ascii="Calibri" w:eastAsia="Calibri" w:hAnsi="Calibri" w:cs="Calibri"/>
          <w:sz w:val="22"/>
          <w:szCs w:val="22"/>
        </w:rPr>
      </w:pPr>
    </w:p>
    <w:p w14:paraId="07BE395E" w14:textId="77777777" w:rsidR="00337406" w:rsidRDefault="00C102E6">
      <w:pPr>
        <w:numPr>
          <w:ilvl w:val="1"/>
          <w:numId w:val="3"/>
        </w:numPr>
        <w:spacing w:after="240"/>
        <w:rPr>
          <w:rFonts w:ascii="Calibri" w:eastAsia="Calibri" w:hAnsi="Calibri" w:cs="Calibri"/>
          <w:sz w:val="22"/>
          <w:szCs w:val="22"/>
        </w:rPr>
      </w:pPr>
      <w:r>
        <w:rPr>
          <w:rFonts w:ascii="Calibri" w:eastAsia="Calibri" w:hAnsi="Calibri" w:cs="Calibri"/>
          <w:sz w:val="22"/>
          <w:szCs w:val="22"/>
        </w:rPr>
        <w:t>Dates for presentation evening &amp; AGM – Pete</w:t>
      </w:r>
    </w:p>
    <w:p w14:paraId="27AB7689" w14:textId="77777777" w:rsidR="00337406" w:rsidRDefault="00C102E6">
      <w:pPr>
        <w:spacing w:after="240"/>
        <w:rPr>
          <w:rFonts w:ascii="Calibri" w:eastAsia="Calibri" w:hAnsi="Calibri" w:cs="Calibri"/>
          <w:sz w:val="22"/>
          <w:szCs w:val="22"/>
        </w:rPr>
      </w:pPr>
      <w:r>
        <w:rPr>
          <w:rFonts w:ascii="Calibri" w:eastAsia="Calibri" w:hAnsi="Calibri" w:cs="Calibri"/>
          <w:sz w:val="22"/>
          <w:szCs w:val="22"/>
        </w:rPr>
        <w:t>Presentation meeting – look at 22</w:t>
      </w:r>
      <w:r>
        <w:rPr>
          <w:rFonts w:ascii="Calibri" w:eastAsia="Calibri" w:hAnsi="Calibri" w:cs="Calibri"/>
          <w:sz w:val="22"/>
          <w:szCs w:val="22"/>
          <w:vertAlign w:val="superscript"/>
        </w:rPr>
        <w:t>nd</w:t>
      </w:r>
      <w:r>
        <w:rPr>
          <w:rFonts w:ascii="Calibri" w:eastAsia="Calibri" w:hAnsi="Calibri" w:cs="Calibri"/>
          <w:sz w:val="22"/>
          <w:szCs w:val="22"/>
        </w:rPr>
        <w:t xml:space="preserve"> March</w:t>
      </w:r>
    </w:p>
    <w:p w14:paraId="77EF1FC3" w14:textId="77777777" w:rsidR="00337406" w:rsidRDefault="00C102E6">
      <w:pPr>
        <w:spacing w:after="240"/>
        <w:rPr>
          <w:rFonts w:ascii="Calibri" w:eastAsia="Calibri" w:hAnsi="Calibri" w:cs="Calibri"/>
          <w:sz w:val="22"/>
          <w:szCs w:val="22"/>
        </w:rPr>
      </w:pPr>
      <w:r>
        <w:rPr>
          <w:rFonts w:ascii="Calibri" w:eastAsia="Calibri" w:hAnsi="Calibri" w:cs="Calibri"/>
          <w:sz w:val="22"/>
          <w:szCs w:val="22"/>
        </w:rPr>
        <w:t>Look for venue/cost for Tues or Friday mid-March</w:t>
      </w:r>
    </w:p>
    <w:p w14:paraId="2BA26C4F" w14:textId="77777777" w:rsidR="00337406" w:rsidRDefault="00C102E6">
      <w:pPr>
        <w:spacing w:after="240"/>
        <w:rPr>
          <w:rFonts w:ascii="Calibri" w:eastAsia="Calibri" w:hAnsi="Calibri" w:cs="Calibri"/>
          <w:sz w:val="22"/>
          <w:szCs w:val="22"/>
        </w:rPr>
      </w:pPr>
      <w:r>
        <w:rPr>
          <w:rFonts w:ascii="Calibri" w:eastAsia="Calibri" w:hAnsi="Calibri" w:cs="Calibri"/>
          <w:sz w:val="22"/>
          <w:szCs w:val="22"/>
        </w:rPr>
        <w:t xml:space="preserve">AGM – San </w:t>
      </w:r>
      <w:proofErr w:type="spellStart"/>
      <w:r>
        <w:rPr>
          <w:rFonts w:ascii="Calibri" w:eastAsia="Calibri" w:hAnsi="Calibri" w:cs="Calibri"/>
          <w:sz w:val="22"/>
          <w:szCs w:val="22"/>
        </w:rPr>
        <w:t>Clu</w:t>
      </w:r>
      <w:proofErr w:type="spellEnd"/>
      <w:r>
        <w:rPr>
          <w:rFonts w:ascii="Calibri" w:eastAsia="Calibri" w:hAnsi="Calibri" w:cs="Calibri"/>
          <w:sz w:val="22"/>
          <w:szCs w:val="22"/>
        </w:rPr>
        <w:t>, look at Tuesday night.</w:t>
      </w:r>
    </w:p>
    <w:p w14:paraId="1121DEE8" w14:textId="77777777" w:rsidR="00337406" w:rsidRDefault="00C102E6">
      <w:pPr>
        <w:spacing w:after="240"/>
        <w:rPr>
          <w:rFonts w:ascii="Calibri" w:eastAsia="Calibri" w:hAnsi="Calibri" w:cs="Calibri"/>
          <w:sz w:val="22"/>
          <w:szCs w:val="22"/>
        </w:rPr>
      </w:pPr>
      <w:r>
        <w:rPr>
          <w:rFonts w:ascii="Calibri" w:eastAsia="Calibri" w:hAnsi="Calibri" w:cs="Calibri"/>
          <w:b/>
          <w:color w:val="FF0000"/>
          <w:sz w:val="22"/>
          <w:szCs w:val="22"/>
        </w:rPr>
        <w:t>Action: Pete</w:t>
      </w:r>
      <w:r>
        <w:rPr>
          <w:rFonts w:ascii="Calibri" w:eastAsia="Calibri" w:hAnsi="Calibri" w:cs="Calibri"/>
          <w:color w:val="FF0000"/>
          <w:sz w:val="22"/>
          <w:szCs w:val="22"/>
        </w:rPr>
        <w:t xml:space="preserve"> </w:t>
      </w:r>
      <w:r>
        <w:rPr>
          <w:rFonts w:ascii="Calibri" w:eastAsia="Calibri" w:hAnsi="Calibri" w:cs="Calibri"/>
          <w:sz w:val="22"/>
          <w:szCs w:val="22"/>
        </w:rPr>
        <w:t xml:space="preserve">will discuss with Janice and Janet and circulate dates on </w:t>
      </w:r>
      <w:proofErr w:type="spellStart"/>
      <w:r>
        <w:rPr>
          <w:rFonts w:ascii="Calibri" w:eastAsia="Calibri" w:hAnsi="Calibri" w:cs="Calibri"/>
          <w:sz w:val="22"/>
          <w:szCs w:val="22"/>
        </w:rPr>
        <w:t>Whatsapp</w:t>
      </w:r>
      <w:proofErr w:type="spellEnd"/>
      <w:r>
        <w:rPr>
          <w:rFonts w:ascii="Calibri" w:eastAsia="Calibri" w:hAnsi="Calibri" w:cs="Calibri"/>
          <w:sz w:val="22"/>
          <w:szCs w:val="22"/>
        </w:rPr>
        <w:t xml:space="preserve"> to check.</w:t>
      </w:r>
    </w:p>
    <w:p w14:paraId="5B711357" w14:textId="77777777" w:rsidR="00337406" w:rsidRDefault="00337406">
      <w:pPr>
        <w:spacing w:after="240"/>
        <w:rPr>
          <w:rFonts w:ascii="Calibri" w:eastAsia="Calibri" w:hAnsi="Calibri" w:cs="Calibri"/>
          <w:sz w:val="22"/>
          <w:szCs w:val="22"/>
        </w:rPr>
      </w:pPr>
    </w:p>
    <w:p w14:paraId="1BFFDF21" w14:textId="77777777" w:rsidR="00337406" w:rsidRDefault="00337406">
      <w:pPr>
        <w:spacing w:after="240"/>
        <w:rPr>
          <w:rFonts w:ascii="Calibri" w:eastAsia="Calibri" w:hAnsi="Calibri" w:cs="Calibri"/>
          <w:b/>
          <w:sz w:val="22"/>
          <w:szCs w:val="22"/>
        </w:rPr>
      </w:pPr>
    </w:p>
    <w:p w14:paraId="421FA564" w14:textId="77777777" w:rsidR="00337406" w:rsidRDefault="00C102E6">
      <w:pPr>
        <w:pBdr>
          <w:top w:val="nil"/>
          <w:left w:val="nil"/>
          <w:bottom w:val="nil"/>
          <w:right w:val="nil"/>
          <w:between w:val="nil"/>
        </w:pBdr>
        <w:spacing w:after="120"/>
        <w:ind w:left="720" w:firstLine="720"/>
        <w:rPr>
          <w:rFonts w:ascii="Calibri" w:eastAsia="Calibri" w:hAnsi="Calibri" w:cs="Calibri"/>
          <w:b/>
          <w:sz w:val="22"/>
          <w:szCs w:val="22"/>
        </w:rPr>
      </w:pPr>
      <w:r>
        <w:rPr>
          <w:rFonts w:ascii="Calibri" w:eastAsia="Calibri" w:hAnsi="Calibri" w:cs="Calibri"/>
          <w:b/>
          <w:sz w:val="22"/>
          <w:szCs w:val="22"/>
        </w:rPr>
        <w:lastRenderedPageBreak/>
        <w:t>Next meeting Feb 6:</w:t>
      </w:r>
    </w:p>
    <w:p w14:paraId="5318D434" w14:textId="77777777" w:rsidR="00337406" w:rsidRDefault="00C102E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Run leader review</w:t>
      </w:r>
    </w:p>
    <w:p w14:paraId="7A91B7C9" w14:textId="77777777" w:rsidR="00337406" w:rsidRDefault="00C102E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Invite two further members for input</w:t>
      </w:r>
    </w:p>
    <w:p w14:paraId="4344A59C" w14:textId="77777777" w:rsidR="00337406" w:rsidRDefault="00C102E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2024 Budget / membership costs</w:t>
      </w:r>
    </w:p>
    <w:p w14:paraId="3B923ACC" w14:textId="77777777" w:rsidR="00337406" w:rsidRDefault="00C102E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Lights</w:t>
      </w:r>
    </w:p>
    <w:p w14:paraId="73E677E0" w14:textId="77777777" w:rsidR="00337406" w:rsidRDefault="00C102E6">
      <w:pPr>
        <w:numPr>
          <w:ilvl w:val="0"/>
          <w:numId w:val="2"/>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Club address is Royal Harbour – should this be changed?</w:t>
      </w:r>
      <w:r>
        <w:br w:type="page"/>
      </w:r>
    </w:p>
    <w:p w14:paraId="6B91CF6C" w14:textId="77777777" w:rsidR="00337406" w:rsidRDefault="00337406">
      <w:pPr>
        <w:spacing w:after="120" w:line="276" w:lineRule="auto"/>
        <w:ind w:left="720"/>
        <w:rPr>
          <w:rFonts w:ascii="Calibri" w:eastAsia="Calibri" w:hAnsi="Calibri" w:cs="Calibri"/>
          <w:sz w:val="22"/>
          <w:szCs w:val="22"/>
        </w:rPr>
      </w:pPr>
    </w:p>
    <w:p w14:paraId="53CF5699" w14:textId="77777777" w:rsidR="00337406" w:rsidRDefault="00047A6A">
      <w:pPr>
        <w:spacing w:after="200"/>
      </w:pPr>
      <w:hyperlink r:id="rId7">
        <w:r w:rsidR="00C102E6">
          <w:rPr>
            <w:rFonts w:ascii="Arial" w:eastAsia="Arial" w:hAnsi="Arial" w:cs="Arial"/>
            <w:b/>
            <w:sz w:val="20"/>
            <w:szCs w:val="20"/>
            <w:u w:val="single"/>
          </w:rPr>
          <w:t>APPENDIX: STATUS OF OUTSTANDING ACTIONS &amp; ACTIONS FROM LAST MEETING</w:t>
        </w:r>
      </w:hyperlink>
    </w:p>
    <w:p w14:paraId="543A08DE" w14:textId="77777777" w:rsidR="00337406" w:rsidRDefault="00047A6A">
      <w:pPr>
        <w:jc w:val="center"/>
      </w:pPr>
      <w:hyperlink r:id="rId8">
        <w:r w:rsidR="00C102E6">
          <w:rPr>
            <w:rFonts w:ascii="Arial" w:eastAsia="Arial" w:hAnsi="Arial" w:cs="Arial"/>
            <w:b/>
            <w:sz w:val="20"/>
            <w:szCs w:val="20"/>
          </w:rPr>
          <w:t xml:space="preserve">                                                     </w:t>
        </w:r>
      </w:hyperlink>
    </w:p>
    <w:tbl>
      <w:tblPr>
        <w:tblStyle w:val="a"/>
        <w:tblW w:w="131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700"/>
        <w:gridCol w:w="3285"/>
        <w:gridCol w:w="3345"/>
      </w:tblGrid>
      <w:tr w:rsidR="00337406" w14:paraId="10D64FC3" w14:textId="77777777">
        <w:tc>
          <w:tcPr>
            <w:tcW w:w="3855" w:type="dxa"/>
            <w:tcBorders>
              <w:top w:val="single" w:sz="4" w:space="0" w:color="000000"/>
              <w:left w:val="single" w:sz="4" w:space="0" w:color="000000"/>
            </w:tcBorders>
          </w:tcPr>
          <w:p w14:paraId="51730BF5" w14:textId="77777777" w:rsidR="00337406" w:rsidRDefault="00047A6A">
            <w:pPr>
              <w:widowControl w:val="0"/>
              <w:jc w:val="center"/>
            </w:pPr>
            <w:hyperlink r:id="rId9">
              <w:r w:rsidR="00C102E6">
                <w:rPr>
                  <w:rFonts w:ascii="Arial" w:eastAsia="Arial" w:hAnsi="Arial" w:cs="Arial"/>
                  <w:b/>
                  <w:sz w:val="20"/>
                  <w:szCs w:val="20"/>
                </w:rPr>
                <w:t>ACTION</w:t>
              </w:r>
            </w:hyperlink>
          </w:p>
        </w:tc>
        <w:tc>
          <w:tcPr>
            <w:tcW w:w="2700" w:type="dxa"/>
            <w:tcBorders>
              <w:top w:val="single" w:sz="4" w:space="0" w:color="000000"/>
              <w:left w:val="single" w:sz="4" w:space="0" w:color="000000"/>
            </w:tcBorders>
          </w:tcPr>
          <w:p w14:paraId="459E91A4" w14:textId="77777777" w:rsidR="00337406" w:rsidRDefault="00047A6A">
            <w:pPr>
              <w:widowControl w:val="0"/>
              <w:jc w:val="center"/>
            </w:pPr>
            <w:hyperlink r:id="rId10">
              <w:r w:rsidR="00C102E6">
                <w:rPr>
                  <w:rFonts w:ascii="Arial" w:eastAsia="Arial" w:hAnsi="Arial" w:cs="Arial"/>
                  <w:b/>
                  <w:sz w:val="20"/>
                  <w:szCs w:val="20"/>
                </w:rPr>
                <w:t>BY WHOM</w:t>
              </w:r>
            </w:hyperlink>
          </w:p>
        </w:tc>
        <w:tc>
          <w:tcPr>
            <w:tcW w:w="3285" w:type="dxa"/>
            <w:tcBorders>
              <w:top w:val="single" w:sz="4" w:space="0" w:color="000000"/>
              <w:left w:val="single" w:sz="4" w:space="0" w:color="000000"/>
            </w:tcBorders>
          </w:tcPr>
          <w:p w14:paraId="6F462009" w14:textId="77777777" w:rsidR="00337406" w:rsidRDefault="00047A6A">
            <w:pPr>
              <w:widowControl w:val="0"/>
              <w:jc w:val="center"/>
            </w:pPr>
            <w:hyperlink r:id="rId11">
              <w:r w:rsidR="00C102E6">
                <w:rPr>
                  <w:rFonts w:ascii="Arial" w:eastAsia="Arial" w:hAnsi="Arial" w:cs="Arial"/>
                  <w:b/>
                  <w:sz w:val="20"/>
                  <w:szCs w:val="20"/>
                </w:rPr>
                <w:t>BY WHEN</w:t>
              </w:r>
            </w:hyperlink>
          </w:p>
        </w:tc>
        <w:tc>
          <w:tcPr>
            <w:tcW w:w="3345" w:type="dxa"/>
            <w:tcBorders>
              <w:top w:val="single" w:sz="4" w:space="0" w:color="000000"/>
              <w:left w:val="single" w:sz="4" w:space="0" w:color="000000"/>
              <w:right w:val="single" w:sz="4" w:space="0" w:color="000000"/>
            </w:tcBorders>
          </w:tcPr>
          <w:p w14:paraId="7047E2D7" w14:textId="77777777" w:rsidR="00337406" w:rsidRDefault="00047A6A">
            <w:pPr>
              <w:widowControl w:val="0"/>
              <w:jc w:val="center"/>
            </w:pPr>
            <w:hyperlink r:id="rId12">
              <w:r w:rsidR="00C102E6">
                <w:rPr>
                  <w:rFonts w:ascii="Arial" w:eastAsia="Arial" w:hAnsi="Arial" w:cs="Arial"/>
                  <w:b/>
                  <w:sz w:val="20"/>
                  <w:szCs w:val="20"/>
                </w:rPr>
                <w:t>COMMENTS</w:t>
              </w:r>
            </w:hyperlink>
          </w:p>
        </w:tc>
      </w:tr>
      <w:tr w:rsidR="00337406" w14:paraId="1A50FF9E" w14:textId="77777777">
        <w:tc>
          <w:tcPr>
            <w:tcW w:w="3855" w:type="dxa"/>
            <w:tcBorders>
              <w:left w:val="single" w:sz="4" w:space="0" w:color="000000"/>
              <w:bottom w:val="single" w:sz="4" w:space="0" w:color="000000"/>
            </w:tcBorders>
          </w:tcPr>
          <w:p w14:paraId="08BEB6D9"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Explore race management support – follow up meeting with provider</w:t>
            </w:r>
          </w:p>
        </w:tc>
        <w:tc>
          <w:tcPr>
            <w:tcW w:w="2700" w:type="dxa"/>
            <w:tcBorders>
              <w:left w:val="single" w:sz="4" w:space="0" w:color="000000"/>
              <w:bottom w:val="single" w:sz="4" w:space="0" w:color="000000"/>
            </w:tcBorders>
            <w:vAlign w:val="center"/>
          </w:tcPr>
          <w:p w14:paraId="17794F7E"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 xml:space="preserve">Jon </w:t>
            </w:r>
            <w:proofErr w:type="spellStart"/>
            <w:r>
              <w:rPr>
                <w:rFonts w:ascii="Arial" w:eastAsia="Arial" w:hAnsi="Arial" w:cs="Arial"/>
                <w:sz w:val="20"/>
                <w:szCs w:val="20"/>
              </w:rPr>
              <w:t>Holl</w:t>
            </w:r>
            <w:proofErr w:type="spellEnd"/>
            <w:r>
              <w:rPr>
                <w:rFonts w:ascii="Arial" w:eastAsia="Arial" w:hAnsi="Arial" w:cs="Arial"/>
                <w:sz w:val="20"/>
                <w:szCs w:val="20"/>
              </w:rPr>
              <w:t xml:space="preserve"> and Pete Heath</w:t>
            </w:r>
          </w:p>
          <w:p w14:paraId="23EB5224"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 xml:space="preserve">Simon </w:t>
            </w:r>
            <w:proofErr w:type="spellStart"/>
            <w:r>
              <w:rPr>
                <w:rFonts w:ascii="Arial" w:eastAsia="Arial" w:hAnsi="Arial" w:cs="Arial"/>
                <w:sz w:val="20"/>
                <w:szCs w:val="20"/>
              </w:rPr>
              <w:t>Cowdery</w:t>
            </w:r>
            <w:proofErr w:type="spellEnd"/>
          </w:p>
        </w:tc>
        <w:tc>
          <w:tcPr>
            <w:tcW w:w="3285" w:type="dxa"/>
            <w:tcBorders>
              <w:left w:val="single" w:sz="4" w:space="0" w:color="000000"/>
              <w:bottom w:val="single" w:sz="4" w:space="0" w:color="000000"/>
            </w:tcBorders>
            <w:vAlign w:val="center"/>
          </w:tcPr>
          <w:p w14:paraId="15BAFFDB"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End January</w:t>
            </w:r>
          </w:p>
        </w:tc>
        <w:tc>
          <w:tcPr>
            <w:tcW w:w="3345" w:type="dxa"/>
            <w:tcBorders>
              <w:left w:val="single" w:sz="4" w:space="0" w:color="000000"/>
              <w:bottom w:val="single" w:sz="4" w:space="0" w:color="000000"/>
              <w:right w:val="single" w:sz="4" w:space="0" w:color="000000"/>
            </w:tcBorders>
            <w:vAlign w:val="center"/>
          </w:tcPr>
          <w:p w14:paraId="41F620B1" w14:textId="77777777" w:rsidR="00337406" w:rsidRDefault="00337406">
            <w:pPr>
              <w:widowControl w:val="0"/>
              <w:rPr>
                <w:rFonts w:ascii="Arial" w:eastAsia="Arial" w:hAnsi="Arial" w:cs="Arial"/>
                <w:sz w:val="20"/>
                <w:szCs w:val="20"/>
              </w:rPr>
            </w:pPr>
          </w:p>
        </w:tc>
      </w:tr>
      <w:tr w:rsidR="00337406" w14:paraId="781FB1FC" w14:textId="77777777">
        <w:tc>
          <w:tcPr>
            <w:tcW w:w="3855" w:type="dxa"/>
            <w:tcBorders>
              <w:left w:val="single" w:sz="4" w:space="0" w:color="000000"/>
              <w:bottom w:val="single" w:sz="4" w:space="0" w:color="000000"/>
            </w:tcBorders>
          </w:tcPr>
          <w:p w14:paraId="306B17A8"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 xml:space="preserve">Explore kit management options - </w:t>
            </w:r>
            <w:proofErr w:type="spellStart"/>
            <w:r>
              <w:rPr>
                <w:rFonts w:ascii="Calibri" w:eastAsia="Calibri" w:hAnsi="Calibri" w:cs="Calibri"/>
                <w:sz w:val="22"/>
                <w:szCs w:val="22"/>
              </w:rPr>
              <w:t>Scimtar</w:t>
            </w:r>
            <w:proofErr w:type="spellEnd"/>
          </w:p>
        </w:tc>
        <w:tc>
          <w:tcPr>
            <w:tcW w:w="2700" w:type="dxa"/>
            <w:tcBorders>
              <w:left w:val="single" w:sz="4" w:space="0" w:color="000000"/>
              <w:bottom w:val="single" w:sz="4" w:space="0" w:color="000000"/>
            </w:tcBorders>
            <w:vAlign w:val="center"/>
          </w:tcPr>
          <w:p w14:paraId="177757E8"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Kev Bullions</w:t>
            </w:r>
          </w:p>
        </w:tc>
        <w:tc>
          <w:tcPr>
            <w:tcW w:w="3285" w:type="dxa"/>
            <w:tcBorders>
              <w:left w:val="single" w:sz="4" w:space="0" w:color="000000"/>
              <w:bottom w:val="single" w:sz="4" w:space="0" w:color="000000"/>
            </w:tcBorders>
            <w:vAlign w:val="center"/>
          </w:tcPr>
          <w:p w14:paraId="58742AE2"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February</w:t>
            </w:r>
          </w:p>
        </w:tc>
        <w:tc>
          <w:tcPr>
            <w:tcW w:w="3345" w:type="dxa"/>
            <w:tcBorders>
              <w:left w:val="single" w:sz="4" w:space="0" w:color="000000"/>
              <w:bottom w:val="single" w:sz="4" w:space="0" w:color="000000"/>
              <w:right w:val="single" w:sz="4" w:space="0" w:color="000000"/>
            </w:tcBorders>
            <w:vAlign w:val="center"/>
          </w:tcPr>
          <w:p w14:paraId="7B9E0481" w14:textId="77777777" w:rsidR="00337406" w:rsidRDefault="00337406">
            <w:pPr>
              <w:widowControl w:val="0"/>
              <w:rPr>
                <w:rFonts w:ascii="Arial" w:eastAsia="Arial" w:hAnsi="Arial" w:cs="Arial"/>
                <w:sz w:val="20"/>
                <w:szCs w:val="20"/>
              </w:rPr>
            </w:pPr>
          </w:p>
        </w:tc>
      </w:tr>
      <w:tr w:rsidR="00337406" w14:paraId="422AA82C" w14:textId="77777777">
        <w:tc>
          <w:tcPr>
            <w:tcW w:w="3855" w:type="dxa"/>
            <w:tcBorders>
              <w:left w:val="single" w:sz="4" w:space="0" w:color="000000"/>
              <w:bottom w:val="single" w:sz="4" w:space="0" w:color="000000"/>
            </w:tcBorders>
          </w:tcPr>
          <w:p w14:paraId="72FC0AC1"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Update role descriptions for circulation</w:t>
            </w:r>
          </w:p>
        </w:tc>
        <w:tc>
          <w:tcPr>
            <w:tcW w:w="2700" w:type="dxa"/>
            <w:tcBorders>
              <w:left w:val="single" w:sz="4" w:space="0" w:color="000000"/>
              <w:bottom w:val="single" w:sz="4" w:space="0" w:color="000000"/>
            </w:tcBorders>
            <w:vAlign w:val="center"/>
          </w:tcPr>
          <w:p w14:paraId="4A3571D8"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 xml:space="preserve">All committee – Julie </w:t>
            </w:r>
            <w:proofErr w:type="spellStart"/>
            <w:r>
              <w:rPr>
                <w:rFonts w:ascii="Arial" w:eastAsia="Arial" w:hAnsi="Arial" w:cs="Arial"/>
                <w:sz w:val="20"/>
                <w:szCs w:val="20"/>
              </w:rPr>
              <w:t>Wlliams</w:t>
            </w:r>
            <w:proofErr w:type="spellEnd"/>
            <w:r>
              <w:rPr>
                <w:rFonts w:ascii="Arial" w:eastAsia="Arial" w:hAnsi="Arial" w:cs="Arial"/>
                <w:sz w:val="20"/>
                <w:szCs w:val="20"/>
              </w:rPr>
              <w:t xml:space="preserve"> to co-ordinate</w:t>
            </w:r>
          </w:p>
        </w:tc>
        <w:tc>
          <w:tcPr>
            <w:tcW w:w="3285" w:type="dxa"/>
            <w:tcBorders>
              <w:left w:val="single" w:sz="4" w:space="0" w:color="000000"/>
              <w:bottom w:val="single" w:sz="4" w:space="0" w:color="000000"/>
            </w:tcBorders>
            <w:vAlign w:val="center"/>
          </w:tcPr>
          <w:p w14:paraId="7F5D3C50"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February</w:t>
            </w:r>
          </w:p>
        </w:tc>
        <w:tc>
          <w:tcPr>
            <w:tcW w:w="3345" w:type="dxa"/>
            <w:tcBorders>
              <w:left w:val="single" w:sz="4" w:space="0" w:color="000000"/>
              <w:bottom w:val="single" w:sz="4" w:space="0" w:color="000000"/>
              <w:right w:val="single" w:sz="4" w:space="0" w:color="000000"/>
            </w:tcBorders>
            <w:vAlign w:val="center"/>
          </w:tcPr>
          <w:p w14:paraId="36DFC8E4" w14:textId="77777777" w:rsidR="00337406" w:rsidRDefault="00337406">
            <w:pPr>
              <w:widowControl w:val="0"/>
              <w:rPr>
                <w:rFonts w:ascii="Arial" w:eastAsia="Arial" w:hAnsi="Arial" w:cs="Arial"/>
                <w:sz w:val="20"/>
                <w:szCs w:val="20"/>
              </w:rPr>
            </w:pPr>
          </w:p>
        </w:tc>
      </w:tr>
      <w:tr w:rsidR="00337406" w14:paraId="33341ED2" w14:textId="77777777">
        <w:tc>
          <w:tcPr>
            <w:tcW w:w="3855" w:type="dxa"/>
            <w:tcBorders>
              <w:left w:val="single" w:sz="4" w:space="0" w:color="000000"/>
              <w:bottom w:val="single" w:sz="4" w:space="0" w:color="000000"/>
            </w:tcBorders>
          </w:tcPr>
          <w:p w14:paraId="7982758D"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Review race leader information</w:t>
            </w:r>
          </w:p>
        </w:tc>
        <w:tc>
          <w:tcPr>
            <w:tcW w:w="2700" w:type="dxa"/>
            <w:tcBorders>
              <w:left w:val="single" w:sz="4" w:space="0" w:color="000000"/>
              <w:bottom w:val="single" w:sz="4" w:space="0" w:color="000000"/>
            </w:tcBorders>
            <w:vAlign w:val="center"/>
          </w:tcPr>
          <w:p w14:paraId="1CE48CB3"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 xml:space="preserve">Jon </w:t>
            </w:r>
            <w:proofErr w:type="spellStart"/>
            <w:r>
              <w:rPr>
                <w:rFonts w:ascii="Arial" w:eastAsia="Arial" w:hAnsi="Arial" w:cs="Arial"/>
                <w:sz w:val="20"/>
                <w:szCs w:val="20"/>
              </w:rPr>
              <w:t>Holl</w:t>
            </w:r>
            <w:proofErr w:type="spellEnd"/>
            <w:r>
              <w:rPr>
                <w:rFonts w:ascii="Arial" w:eastAsia="Arial" w:hAnsi="Arial" w:cs="Arial"/>
                <w:sz w:val="20"/>
                <w:szCs w:val="20"/>
              </w:rPr>
              <w:t>, Julie Williams</w:t>
            </w:r>
          </w:p>
        </w:tc>
        <w:tc>
          <w:tcPr>
            <w:tcW w:w="3285" w:type="dxa"/>
            <w:tcBorders>
              <w:left w:val="single" w:sz="4" w:space="0" w:color="000000"/>
              <w:bottom w:val="single" w:sz="4" w:space="0" w:color="000000"/>
            </w:tcBorders>
            <w:vAlign w:val="center"/>
          </w:tcPr>
          <w:p w14:paraId="06F666DA"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February</w:t>
            </w:r>
          </w:p>
        </w:tc>
        <w:tc>
          <w:tcPr>
            <w:tcW w:w="3345" w:type="dxa"/>
            <w:tcBorders>
              <w:left w:val="single" w:sz="4" w:space="0" w:color="000000"/>
              <w:bottom w:val="single" w:sz="4" w:space="0" w:color="000000"/>
              <w:right w:val="single" w:sz="4" w:space="0" w:color="000000"/>
            </w:tcBorders>
            <w:vAlign w:val="center"/>
          </w:tcPr>
          <w:p w14:paraId="35D47909" w14:textId="77777777" w:rsidR="00337406" w:rsidRDefault="00337406">
            <w:pPr>
              <w:widowControl w:val="0"/>
              <w:rPr>
                <w:rFonts w:ascii="Arial" w:eastAsia="Arial" w:hAnsi="Arial" w:cs="Arial"/>
                <w:sz w:val="20"/>
                <w:szCs w:val="20"/>
              </w:rPr>
            </w:pPr>
          </w:p>
        </w:tc>
      </w:tr>
      <w:tr w:rsidR="00337406" w14:paraId="4DDFA86B" w14:textId="77777777">
        <w:tc>
          <w:tcPr>
            <w:tcW w:w="3855" w:type="dxa"/>
            <w:tcBorders>
              <w:left w:val="single" w:sz="4" w:space="0" w:color="000000"/>
              <w:bottom w:val="single" w:sz="4" w:space="0" w:color="000000"/>
            </w:tcBorders>
          </w:tcPr>
          <w:p w14:paraId="718F1BE1"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Identify dates for presentation evening and AGM</w:t>
            </w:r>
          </w:p>
        </w:tc>
        <w:tc>
          <w:tcPr>
            <w:tcW w:w="2700" w:type="dxa"/>
            <w:tcBorders>
              <w:left w:val="single" w:sz="4" w:space="0" w:color="000000"/>
              <w:bottom w:val="single" w:sz="4" w:space="0" w:color="000000"/>
            </w:tcBorders>
            <w:vAlign w:val="center"/>
          </w:tcPr>
          <w:p w14:paraId="1A2D6C6B"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Pete Heath – social secretaries</w:t>
            </w:r>
          </w:p>
        </w:tc>
        <w:tc>
          <w:tcPr>
            <w:tcW w:w="3285" w:type="dxa"/>
            <w:tcBorders>
              <w:left w:val="single" w:sz="4" w:space="0" w:color="000000"/>
              <w:bottom w:val="single" w:sz="4" w:space="0" w:color="000000"/>
            </w:tcBorders>
            <w:vAlign w:val="center"/>
          </w:tcPr>
          <w:p w14:paraId="5BA50B14"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End January</w:t>
            </w:r>
          </w:p>
        </w:tc>
        <w:tc>
          <w:tcPr>
            <w:tcW w:w="3345" w:type="dxa"/>
            <w:tcBorders>
              <w:left w:val="single" w:sz="4" w:space="0" w:color="000000"/>
              <w:bottom w:val="single" w:sz="4" w:space="0" w:color="000000"/>
              <w:right w:val="single" w:sz="4" w:space="0" w:color="000000"/>
            </w:tcBorders>
            <w:vAlign w:val="center"/>
          </w:tcPr>
          <w:p w14:paraId="65A6DFAC" w14:textId="77777777" w:rsidR="00337406" w:rsidRDefault="00337406">
            <w:pPr>
              <w:widowControl w:val="0"/>
              <w:rPr>
                <w:rFonts w:ascii="Arial" w:eastAsia="Arial" w:hAnsi="Arial" w:cs="Arial"/>
                <w:sz w:val="20"/>
                <w:szCs w:val="20"/>
              </w:rPr>
            </w:pPr>
          </w:p>
        </w:tc>
      </w:tr>
      <w:tr w:rsidR="00337406" w14:paraId="01EAE290" w14:textId="77777777">
        <w:tc>
          <w:tcPr>
            <w:tcW w:w="3855" w:type="dxa"/>
            <w:tcBorders>
              <w:left w:val="single" w:sz="4" w:space="0" w:color="000000"/>
              <w:bottom w:val="single" w:sz="4" w:space="0" w:color="000000"/>
            </w:tcBorders>
          </w:tcPr>
          <w:p w14:paraId="184CF008"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Establish Park Run Competition</w:t>
            </w:r>
          </w:p>
        </w:tc>
        <w:tc>
          <w:tcPr>
            <w:tcW w:w="2700" w:type="dxa"/>
            <w:tcBorders>
              <w:left w:val="single" w:sz="4" w:space="0" w:color="000000"/>
              <w:bottom w:val="single" w:sz="4" w:space="0" w:color="000000"/>
            </w:tcBorders>
            <w:vAlign w:val="center"/>
          </w:tcPr>
          <w:p w14:paraId="5AA1309B"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Andy Stevens</w:t>
            </w:r>
          </w:p>
        </w:tc>
        <w:tc>
          <w:tcPr>
            <w:tcW w:w="3285" w:type="dxa"/>
            <w:tcBorders>
              <w:left w:val="single" w:sz="4" w:space="0" w:color="000000"/>
              <w:bottom w:val="single" w:sz="4" w:space="0" w:color="000000"/>
            </w:tcBorders>
            <w:vAlign w:val="center"/>
          </w:tcPr>
          <w:p w14:paraId="74D29202"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March</w:t>
            </w:r>
          </w:p>
        </w:tc>
        <w:tc>
          <w:tcPr>
            <w:tcW w:w="3345" w:type="dxa"/>
            <w:tcBorders>
              <w:left w:val="single" w:sz="4" w:space="0" w:color="000000"/>
              <w:bottom w:val="single" w:sz="4" w:space="0" w:color="000000"/>
              <w:right w:val="single" w:sz="4" w:space="0" w:color="000000"/>
            </w:tcBorders>
            <w:vAlign w:val="center"/>
          </w:tcPr>
          <w:p w14:paraId="4D383F8D" w14:textId="77777777" w:rsidR="00337406" w:rsidRDefault="00337406">
            <w:pPr>
              <w:widowControl w:val="0"/>
              <w:rPr>
                <w:rFonts w:ascii="Arial" w:eastAsia="Arial" w:hAnsi="Arial" w:cs="Arial"/>
                <w:sz w:val="20"/>
                <w:szCs w:val="20"/>
              </w:rPr>
            </w:pPr>
          </w:p>
        </w:tc>
      </w:tr>
      <w:tr w:rsidR="00337406" w14:paraId="5427F4A3" w14:textId="77777777">
        <w:tc>
          <w:tcPr>
            <w:tcW w:w="3855" w:type="dxa"/>
            <w:tcBorders>
              <w:left w:val="single" w:sz="4" w:space="0" w:color="000000"/>
              <w:bottom w:val="single" w:sz="4" w:space="0" w:color="000000"/>
            </w:tcBorders>
          </w:tcPr>
          <w:p w14:paraId="2B0255BA"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Thanks Terry and ask for race director feedback</w:t>
            </w:r>
          </w:p>
        </w:tc>
        <w:tc>
          <w:tcPr>
            <w:tcW w:w="2700" w:type="dxa"/>
            <w:tcBorders>
              <w:left w:val="single" w:sz="4" w:space="0" w:color="000000"/>
              <w:bottom w:val="single" w:sz="4" w:space="0" w:color="000000"/>
            </w:tcBorders>
            <w:vAlign w:val="center"/>
          </w:tcPr>
          <w:p w14:paraId="139F88E2"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Pete Heath</w:t>
            </w:r>
          </w:p>
        </w:tc>
        <w:tc>
          <w:tcPr>
            <w:tcW w:w="3285" w:type="dxa"/>
            <w:tcBorders>
              <w:left w:val="single" w:sz="4" w:space="0" w:color="000000"/>
              <w:bottom w:val="single" w:sz="4" w:space="0" w:color="000000"/>
            </w:tcBorders>
            <w:vAlign w:val="center"/>
          </w:tcPr>
          <w:p w14:paraId="6A52F514"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January</w:t>
            </w:r>
          </w:p>
        </w:tc>
        <w:tc>
          <w:tcPr>
            <w:tcW w:w="3345" w:type="dxa"/>
            <w:tcBorders>
              <w:left w:val="single" w:sz="4" w:space="0" w:color="000000"/>
              <w:bottom w:val="single" w:sz="4" w:space="0" w:color="000000"/>
              <w:right w:val="single" w:sz="4" w:space="0" w:color="000000"/>
            </w:tcBorders>
            <w:vAlign w:val="center"/>
          </w:tcPr>
          <w:p w14:paraId="0B90FC33" w14:textId="77777777" w:rsidR="00337406" w:rsidRDefault="00337406">
            <w:pPr>
              <w:widowControl w:val="0"/>
              <w:rPr>
                <w:rFonts w:ascii="Arial" w:eastAsia="Arial" w:hAnsi="Arial" w:cs="Arial"/>
                <w:color w:val="7F7F7F"/>
                <w:sz w:val="20"/>
                <w:szCs w:val="20"/>
              </w:rPr>
            </w:pPr>
          </w:p>
        </w:tc>
      </w:tr>
      <w:tr w:rsidR="00337406" w14:paraId="1416CB3D" w14:textId="77777777">
        <w:tc>
          <w:tcPr>
            <w:tcW w:w="3855" w:type="dxa"/>
            <w:tcBorders>
              <w:left w:val="single" w:sz="4" w:space="0" w:color="000000"/>
              <w:bottom w:val="single" w:sz="4" w:space="0" w:color="000000"/>
            </w:tcBorders>
          </w:tcPr>
          <w:p w14:paraId="1BE0EF54" w14:textId="77777777" w:rsidR="00337406" w:rsidRDefault="00C102E6">
            <w:pPr>
              <w:spacing w:line="276" w:lineRule="auto"/>
              <w:rPr>
                <w:rFonts w:ascii="Calibri" w:eastAsia="Calibri" w:hAnsi="Calibri" w:cs="Calibri"/>
                <w:sz w:val="22"/>
                <w:szCs w:val="22"/>
              </w:rPr>
            </w:pPr>
            <w:r>
              <w:rPr>
                <w:rFonts w:ascii="Calibri" w:eastAsia="Calibri" w:hAnsi="Calibri" w:cs="Calibri"/>
                <w:sz w:val="22"/>
                <w:szCs w:val="22"/>
              </w:rPr>
              <w:t>Invite two members to next committee meeting</w:t>
            </w:r>
          </w:p>
        </w:tc>
        <w:tc>
          <w:tcPr>
            <w:tcW w:w="2700" w:type="dxa"/>
            <w:tcBorders>
              <w:left w:val="single" w:sz="4" w:space="0" w:color="000000"/>
              <w:bottom w:val="single" w:sz="4" w:space="0" w:color="000000"/>
            </w:tcBorders>
            <w:vAlign w:val="center"/>
          </w:tcPr>
          <w:p w14:paraId="1F4A2263"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Julie Williams</w:t>
            </w:r>
          </w:p>
        </w:tc>
        <w:tc>
          <w:tcPr>
            <w:tcW w:w="3285" w:type="dxa"/>
            <w:tcBorders>
              <w:left w:val="single" w:sz="4" w:space="0" w:color="000000"/>
              <w:bottom w:val="single" w:sz="4" w:space="0" w:color="000000"/>
            </w:tcBorders>
            <w:vAlign w:val="center"/>
          </w:tcPr>
          <w:p w14:paraId="7A1604A1" w14:textId="77777777" w:rsidR="00337406" w:rsidRDefault="00C102E6">
            <w:pPr>
              <w:widowControl w:val="0"/>
              <w:jc w:val="center"/>
              <w:rPr>
                <w:rFonts w:ascii="Arial" w:eastAsia="Arial" w:hAnsi="Arial" w:cs="Arial"/>
                <w:sz w:val="20"/>
                <w:szCs w:val="20"/>
              </w:rPr>
            </w:pPr>
            <w:r>
              <w:rPr>
                <w:rFonts w:ascii="Arial" w:eastAsia="Arial" w:hAnsi="Arial" w:cs="Arial"/>
                <w:sz w:val="20"/>
                <w:szCs w:val="20"/>
              </w:rPr>
              <w:t>December</w:t>
            </w:r>
          </w:p>
        </w:tc>
        <w:tc>
          <w:tcPr>
            <w:tcW w:w="3345" w:type="dxa"/>
            <w:tcBorders>
              <w:left w:val="single" w:sz="4" w:space="0" w:color="000000"/>
              <w:bottom w:val="single" w:sz="4" w:space="0" w:color="000000"/>
              <w:right w:val="single" w:sz="4" w:space="0" w:color="000000"/>
            </w:tcBorders>
            <w:vAlign w:val="center"/>
          </w:tcPr>
          <w:p w14:paraId="39BC9E6F" w14:textId="77777777" w:rsidR="00337406" w:rsidRDefault="00C102E6">
            <w:pPr>
              <w:widowControl w:val="0"/>
              <w:rPr>
                <w:rFonts w:ascii="Arial" w:eastAsia="Arial" w:hAnsi="Arial" w:cs="Arial"/>
                <w:sz w:val="20"/>
                <w:szCs w:val="20"/>
              </w:rPr>
            </w:pPr>
            <w:r>
              <w:rPr>
                <w:rFonts w:ascii="Arial" w:eastAsia="Arial" w:hAnsi="Arial" w:cs="Arial"/>
                <w:sz w:val="20"/>
                <w:szCs w:val="20"/>
              </w:rPr>
              <w:t>Completed - will be a standing action</w:t>
            </w:r>
          </w:p>
        </w:tc>
      </w:tr>
      <w:tr w:rsidR="00337406" w14:paraId="1CF23485" w14:textId="77777777">
        <w:trPr>
          <w:trHeight w:val="705"/>
        </w:trPr>
        <w:tc>
          <w:tcPr>
            <w:tcW w:w="3855" w:type="dxa"/>
            <w:tcBorders>
              <w:left w:val="single" w:sz="4" w:space="0" w:color="000000"/>
              <w:bottom w:val="single" w:sz="4" w:space="0" w:color="000000"/>
            </w:tcBorders>
          </w:tcPr>
          <w:p w14:paraId="497F9E81" w14:textId="77777777" w:rsidR="00337406" w:rsidRDefault="00C102E6">
            <w:pPr>
              <w:spacing w:line="276" w:lineRule="auto"/>
              <w:rPr>
                <w:rFonts w:ascii="Arial" w:eastAsia="Arial" w:hAnsi="Arial" w:cs="Arial"/>
                <w:color w:val="7F7F7F"/>
                <w:sz w:val="20"/>
                <w:szCs w:val="20"/>
              </w:rPr>
            </w:pPr>
            <w:r>
              <w:rPr>
                <w:rFonts w:ascii="Calibri" w:eastAsia="Calibri" w:hAnsi="Calibri" w:cs="Calibri"/>
                <w:color w:val="999999"/>
                <w:sz w:val="22"/>
                <w:szCs w:val="22"/>
              </w:rPr>
              <w:t xml:space="preserve">Ensure readiness for </w:t>
            </w:r>
            <w:proofErr w:type="spellStart"/>
            <w:r>
              <w:rPr>
                <w:rFonts w:ascii="Calibri" w:eastAsia="Calibri" w:hAnsi="Calibri" w:cs="Calibri"/>
                <w:color w:val="999999"/>
                <w:sz w:val="22"/>
                <w:szCs w:val="22"/>
              </w:rPr>
              <w:t>Minnis</w:t>
            </w:r>
            <w:proofErr w:type="spellEnd"/>
            <w:r>
              <w:rPr>
                <w:rFonts w:ascii="Calibri" w:eastAsia="Calibri" w:hAnsi="Calibri" w:cs="Calibri"/>
                <w:color w:val="999999"/>
                <w:sz w:val="22"/>
                <w:szCs w:val="22"/>
              </w:rPr>
              <w:t xml:space="preserve"> XC</w:t>
            </w:r>
          </w:p>
        </w:tc>
        <w:tc>
          <w:tcPr>
            <w:tcW w:w="2700" w:type="dxa"/>
            <w:tcBorders>
              <w:left w:val="single" w:sz="4" w:space="0" w:color="000000"/>
              <w:bottom w:val="single" w:sz="4" w:space="0" w:color="000000"/>
            </w:tcBorders>
            <w:vAlign w:val="center"/>
          </w:tcPr>
          <w:p w14:paraId="3FF08F4F" w14:textId="77777777" w:rsidR="00337406" w:rsidRDefault="00C102E6">
            <w:pPr>
              <w:widowControl w:val="0"/>
              <w:jc w:val="center"/>
              <w:rPr>
                <w:rFonts w:ascii="Arial" w:eastAsia="Arial" w:hAnsi="Arial" w:cs="Arial"/>
                <w:color w:val="7F7F7F"/>
                <w:sz w:val="20"/>
                <w:szCs w:val="20"/>
              </w:rPr>
            </w:pPr>
            <w:r>
              <w:rPr>
                <w:rFonts w:ascii="Arial" w:eastAsia="Arial" w:hAnsi="Arial" w:cs="Arial"/>
                <w:color w:val="999999"/>
                <w:sz w:val="20"/>
                <w:szCs w:val="20"/>
              </w:rPr>
              <w:t>Julie Williams</w:t>
            </w:r>
          </w:p>
        </w:tc>
        <w:tc>
          <w:tcPr>
            <w:tcW w:w="3285" w:type="dxa"/>
            <w:tcBorders>
              <w:left w:val="single" w:sz="4" w:space="0" w:color="000000"/>
              <w:bottom w:val="single" w:sz="4" w:space="0" w:color="000000"/>
            </w:tcBorders>
            <w:vAlign w:val="center"/>
          </w:tcPr>
          <w:p w14:paraId="0AB69861" w14:textId="77777777" w:rsidR="00337406" w:rsidRDefault="00C102E6">
            <w:pPr>
              <w:widowControl w:val="0"/>
              <w:jc w:val="center"/>
              <w:rPr>
                <w:rFonts w:ascii="Arial" w:eastAsia="Arial" w:hAnsi="Arial" w:cs="Arial"/>
                <w:color w:val="7F7F7F"/>
                <w:sz w:val="20"/>
                <w:szCs w:val="20"/>
              </w:rPr>
            </w:pPr>
            <w:r>
              <w:rPr>
                <w:rFonts w:ascii="Arial" w:eastAsia="Arial" w:hAnsi="Arial" w:cs="Arial"/>
                <w:color w:val="999999"/>
                <w:sz w:val="20"/>
                <w:szCs w:val="20"/>
              </w:rPr>
              <w:t>December</w:t>
            </w:r>
          </w:p>
        </w:tc>
        <w:tc>
          <w:tcPr>
            <w:tcW w:w="3345" w:type="dxa"/>
            <w:tcBorders>
              <w:left w:val="single" w:sz="4" w:space="0" w:color="000000"/>
              <w:bottom w:val="single" w:sz="4" w:space="0" w:color="000000"/>
              <w:right w:val="single" w:sz="4" w:space="0" w:color="000000"/>
            </w:tcBorders>
            <w:vAlign w:val="center"/>
          </w:tcPr>
          <w:p w14:paraId="1A006A14" w14:textId="77777777" w:rsidR="00337406" w:rsidRDefault="00C102E6">
            <w:pPr>
              <w:widowControl w:val="0"/>
              <w:rPr>
                <w:rFonts w:ascii="Arial" w:eastAsia="Arial" w:hAnsi="Arial" w:cs="Arial"/>
                <w:color w:val="AEAAAA"/>
                <w:sz w:val="20"/>
                <w:szCs w:val="20"/>
              </w:rPr>
            </w:pPr>
            <w:r>
              <w:rPr>
                <w:rFonts w:ascii="Arial" w:eastAsia="Arial" w:hAnsi="Arial" w:cs="Arial"/>
                <w:color w:val="B7B7B7"/>
                <w:sz w:val="20"/>
                <w:szCs w:val="20"/>
              </w:rPr>
              <w:t>Completed.  Race went off smoothly - great team effort!</w:t>
            </w:r>
          </w:p>
        </w:tc>
      </w:tr>
      <w:tr w:rsidR="00337406" w14:paraId="4643882F" w14:textId="77777777">
        <w:trPr>
          <w:trHeight w:val="555"/>
        </w:trPr>
        <w:tc>
          <w:tcPr>
            <w:tcW w:w="3855" w:type="dxa"/>
            <w:tcBorders>
              <w:left w:val="single" w:sz="4" w:space="0" w:color="000000"/>
              <w:bottom w:val="single" w:sz="4" w:space="0" w:color="000000"/>
            </w:tcBorders>
          </w:tcPr>
          <w:p w14:paraId="12D58F16" w14:textId="77777777" w:rsidR="00337406" w:rsidRDefault="00C102E6">
            <w:pPr>
              <w:spacing w:line="276" w:lineRule="auto"/>
              <w:rPr>
                <w:rFonts w:ascii="Arial" w:eastAsia="Arial" w:hAnsi="Arial" w:cs="Arial"/>
                <w:color w:val="7F7F7F"/>
                <w:sz w:val="20"/>
                <w:szCs w:val="20"/>
              </w:rPr>
            </w:pPr>
            <w:r>
              <w:rPr>
                <w:rFonts w:ascii="Calibri" w:eastAsia="Calibri" w:hAnsi="Calibri" w:cs="Calibri"/>
                <w:color w:val="A6A6A6"/>
                <w:sz w:val="22"/>
                <w:szCs w:val="22"/>
              </w:rPr>
              <w:t>Alert Pilgrims Hospice of Charity choice</w:t>
            </w:r>
          </w:p>
        </w:tc>
        <w:tc>
          <w:tcPr>
            <w:tcW w:w="2700" w:type="dxa"/>
            <w:tcBorders>
              <w:left w:val="single" w:sz="4" w:space="0" w:color="000000"/>
              <w:bottom w:val="single" w:sz="4" w:space="0" w:color="000000"/>
            </w:tcBorders>
            <w:vAlign w:val="center"/>
          </w:tcPr>
          <w:p w14:paraId="25DEFE62" w14:textId="77777777" w:rsidR="00337406" w:rsidRDefault="00C102E6">
            <w:pPr>
              <w:widowControl w:val="0"/>
              <w:jc w:val="center"/>
              <w:rPr>
                <w:rFonts w:ascii="Arial" w:eastAsia="Arial" w:hAnsi="Arial" w:cs="Arial"/>
                <w:color w:val="7F7F7F"/>
                <w:sz w:val="20"/>
                <w:szCs w:val="20"/>
              </w:rPr>
            </w:pPr>
            <w:r>
              <w:rPr>
                <w:rFonts w:ascii="Arial" w:eastAsia="Arial" w:hAnsi="Arial" w:cs="Arial"/>
                <w:color w:val="A6A6A6"/>
                <w:sz w:val="20"/>
                <w:szCs w:val="20"/>
              </w:rPr>
              <w:t>Andy Stevens</w:t>
            </w:r>
          </w:p>
        </w:tc>
        <w:tc>
          <w:tcPr>
            <w:tcW w:w="3285" w:type="dxa"/>
            <w:tcBorders>
              <w:left w:val="single" w:sz="4" w:space="0" w:color="000000"/>
              <w:bottom w:val="single" w:sz="4" w:space="0" w:color="000000"/>
            </w:tcBorders>
            <w:vAlign w:val="center"/>
          </w:tcPr>
          <w:p w14:paraId="76D1C2B3" w14:textId="77777777" w:rsidR="00337406" w:rsidRDefault="00C102E6">
            <w:pPr>
              <w:widowControl w:val="0"/>
              <w:jc w:val="center"/>
              <w:rPr>
                <w:rFonts w:ascii="Arial" w:eastAsia="Arial" w:hAnsi="Arial" w:cs="Arial"/>
                <w:color w:val="7F7F7F"/>
                <w:sz w:val="20"/>
                <w:szCs w:val="20"/>
              </w:rPr>
            </w:pPr>
            <w:r>
              <w:rPr>
                <w:rFonts w:ascii="Arial" w:eastAsia="Arial" w:hAnsi="Arial" w:cs="Arial"/>
                <w:color w:val="A6A6A6"/>
                <w:sz w:val="20"/>
                <w:szCs w:val="20"/>
              </w:rPr>
              <w:t>January</w:t>
            </w:r>
          </w:p>
        </w:tc>
        <w:tc>
          <w:tcPr>
            <w:tcW w:w="3345" w:type="dxa"/>
            <w:tcBorders>
              <w:left w:val="single" w:sz="4" w:space="0" w:color="000000"/>
              <w:bottom w:val="single" w:sz="4" w:space="0" w:color="000000"/>
              <w:right w:val="single" w:sz="4" w:space="0" w:color="000000"/>
            </w:tcBorders>
            <w:vAlign w:val="center"/>
          </w:tcPr>
          <w:p w14:paraId="682749B5" w14:textId="77777777" w:rsidR="00337406" w:rsidRDefault="00C102E6">
            <w:pPr>
              <w:widowControl w:val="0"/>
              <w:rPr>
                <w:rFonts w:ascii="Arial" w:eastAsia="Arial" w:hAnsi="Arial" w:cs="Arial"/>
                <w:color w:val="AEAAAA"/>
                <w:sz w:val="20"/>
                <w:szCs w:val="20"/>
              </w:rPr>
            </w:pPr>
            <w:r>
              <w:rPr>
                <w:rFonts w:ascii="Arial" w:eastAsia="Arial" w:hAnsi="Arial" w:cs="Arial"/>
                <w:color w:val="7F7F7F"/>
                <w:sz w:val="20"/>
                <w:szCs w:val="20"/>
              </w:rPr>
              <w:t>Completed</w:t>
            </w:r>
          </w:p>
        </w:tc>
      </w:tr>
      <w:tr w:rsidR="00337406" w14:paraId="51413BBF" w14:textId="77777777">
        <w:trPr>
          <w:trHeight w:val="859"/>
        </w:trPr>
        <w:tc>
          <w:tcPr>
            <w:tcW w:w="3855" w:type="dxa"/>
            <w:tcBorders>
              <w:left w:val="single" w:sz="4" w:space="0" w:color="000000"/>
              <w:bottom w:val="single" w:sz="4" w:space="0" w:color="000000"/>
            </w:tcBorders>
          </w:tcPr>
          <w:p w14:paraId="27CC4E57" w14:textId="77777777" w:rsidR="00337406" w:rsidRDefault="00047A6A">
            <w:pPr>
              <w:widowControl w:val="0"/>
              <w:spacing w:after="200"/>
              <w:rPr>
                <w:rFonts w:ascii="Arial" w:eastAsia="Arial" w:hAnsi="Arial" w:cs="Arial"/>
                <w:color w:val="7F7F7F"/>
                <w:sz w:val="20"/>
                <w:szCs w:val="20"/>
              </w:rPr>
            </w:pPr>
            <w:hyperlink r:id="rId13">
              <w:r w:rsidR="00C102E6">
                <w:rPr>
                  <w:rFonts w:ascii="Arial" w:eastAsia="Arial" w:hAnsi="Arial" w:cs="Arial"/>
                  <w:color w:val="7F7F7F"/>
                  <w:sz w:val="20"/>
                  <w:szCs w:val="20"/>
                </w:rPr>
                <w:t>Simon will develop a budget for next year including the energy bill which will be significant.</w:t>
              </w:r>
            </w:hyperlink>
          </w:p>
        </w:tc>
        <w:tc>
          <w:tcPr>
            <w:tcW w:w="2700" w:type="dxa"/>
            <w:tcBorders>
              <w:left w:val="single" w:sz="4" w:space="0" w:color="000000"/>
              <w:bottom w:val="single" w:sz="4" w:space="0" w:color="000000"/>
            </w:tcBorders>
            <w:vAlign w:val="center"/>
          </w:tcPr>
          <w:p w14:paraId="63E61C38" w14:textId="77777777" w:rsidR="00337406" w:rsidRDefault="00C102E6">
            <w:pPr>
              <w:widowControl w:val="0"/>
              <w:jc w:val="center"/>
              <w:rPr>
                <w:rFonts w:ascii="Arial" w:eastAsia="Arial" w:hAnsi="Arial" w:cs="Arial"/>
                <w:color w:val="7F7F7F"/>
                <w:sz w:val="20"/>
                <w:szCs w:val="20"/>
              </w:rPr>
            </w:pPr>
            <w:r>
              <w:rPr>
                <w:rFonts w:ascii="Arial" w:eastAsia="Arial" w:hAnsi="Arial" w:cs="Arial"/>
                <w:color w:val="7F7F7F"/>
                <w:sz w:val="20"/>
                <w:szCs w:val="20"/>
              </w:rPr>
              <w:t>Simon</w:t>
            </w:r>
          </w:p>
        </w:tc>
        <w:tc>
          <w:tcPr>
            <w:tcW w:w="3285" w:type="dxa"/>
            <w:tcBorders>
              <w:left w:val="single" w:sz="4" w:space="0" w:color="000000"/>
              <w:bottom w:val="single" w:sz="4" w:space="0" w:color="000000"/>
            </w:tcBorders>
            <w:vAlign w:val="center"/>
          </w:tcPr>
          <w:p w14:paraId="0DD58E87" w14:textId="77777777" w:rsidR="00337406" w:rsidRDefault="00C102E6">
            <w:pPr>
              <w:widowControl w:val="0"/>
              <w:jc w:val="center"/>
              <w:rPr>
                <w:rFonts w:ascii="Arial" w:eastAsia="Arial" w:hAnsi="Arial" w:cs="Arial"/>
                <w:color w:val="7F7F7F"/>
                <w:sz w:val="20"/>
                <w:szCs w:val="20"/>
              </w:rPr>
            </w:pPr>
            <w:r>
              <w:rPr>
                <w:rFonts w:ascii="Arial" w:eastAsia="Arial" w:hAnsi="Arial" w:cs="Arial"/>
                <w:color w:val="7F7F7F"/>
                <w:sz w:val="20"/>
                <w:szCs w:val="20"/>
              </w:rPr>
              <w:t>In progress</w:t>
            </w:r>
          </w:p>
        </w:tc>
        <w:tc>
          <w:tcPr>
            <w:tcW w:w="3345" w:type="dxa"/>
            <w:tcBorders>
              <w:left w:val="single" w:sz="4" w:space="0" w:color="000000"/>
              <w:bottom w:val="single" w:sz="4" w:space="0" w:color="000000"/>
              <w:right w:val="single" w:sz="4" w:space="0" w:color="000000"/>
            </w:tcBorders>
            <w:vAlign w:val="center"/>
          </w:tcPr>
          <w:p w14:paraId="54C98006" w14:textId="77777777" w:rsidR="00337406" w:rsidRDefault="00C102E6">
            <w:pPr>
              <w:widowControl w:val="0"/>
              <w:rPr>
                <w:rFonts w:ascii="Arial" w:eastAsia="Arial" w:hAnsi="Arial" w:cs="Arial"/>
                <w:color w:val="AEAAAA"/>
                <w:sz w:val="20"/>
                <w:szCs w:val="20"/>
              </w:rPr>
            </w:pPr>
            <w:r>
              <w:rPr>
                <w:rFonts w:ascii="Arial" w:eastAsia="Arial" w:hAnsi="Arial" w:cs="Arial"/>
                <w:color w:val="AEAAAA"/>
                <w:sz w:val="20"/>
                <w:szCs w:val="20"/>
              </w:rPr>
              <w:t>Replaced by agenda item to develop race strategy and budget plan for 2024 – All committee</w:t>
            </w:r>
          </w:p>
        </w:tc>
      </w:tr>
    </w:tbl>
    <w:p w14:paraId="4E9DF8DC" w14:textId="77777777" w:rsidR="00337406" w:rsidRDefault="00C102E6">
      <w:r>
        <w:rPr>
          <w:rFonts w:ascii="Arial" w:eastAsia="Arial" w:hAnsi="Arial" w:cs="Arial"/>
          <w:b/>
          <w:color w:val="AEAAAA"/>
          <w:sz w:val="20"/>
          <w:szCs w:val="20"/>
        </w:rPr>
        <w:t xml:space="preserve">                                                 </w:t>
      </w:r>
      <w:r>
        <w:rPr>
          <w:rFonts w:ascii="Arial" w:eastAsia="Arial" w:hAnsi="Arial" w:cs="Arial"/>
          <w:color w:val="AEAAAA"/>
          <w:sz w:val="20"/>
          <w:szCs w:val="20"/>
        </w:rPr>
        <w:t xml:space="preserve">    </w:t>
      </w:r>
    </w:p>
    <w:sectPr w:rsidR="00337406">
      <w:pgSz w:w="16838" w:h="11906" w:orient="landscape"/>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2EB"/>
    <w:multiLevelType w:val="multilevel"/>
    <w:tmpl w:val="1ED06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335F26"/>
    <w:multiLevelType w:val="multilevel"/>
    <w:tmpl w:val="F55678E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58155688"/>
    <w:multiLevelType w:val="multilevel"/>
    <w:tmpl w:val="B09E0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541B7B"/>
    <w:multiLevelType w:val="multilevel"/>
    <w:tmpl w:val="F9CEF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FA725D"/>
    <w:multiLevelType w:val="multilevel"/>
    <w:tmpl w:val="44A02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5386123">
    <w:abstractNumId w:val="2"/>
  </w:num>
  <w:num w:numId="2" w16cid:durableId="1370372143">
    <w:abstractNumId w:val="1"/>
  </w:num>
  <w:num w:numId="3" w16cid:durableId="1803621643">
    <w:abstractNumId w:val="0"/>
  </w:num>
  <w:num w:numId="4" w16cid:durableId="1273703816">
    <w:abstractNumId w:val="4"/>
  </w:num>
  <w:num w:numId="5" w16cid:durableId="94288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06"/>
    <w:rsid w:val="00047A6A"/>
    <w:rsid w:val="00337406"/>
    <w:rsid w:val="00C10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8FED"/>
  <w15:docId w15:val="{6A30AC7C-7551-4856-A283-15DEE824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0"/>
      <w:szCs w:val="20"/>
      <w:u w:val="single"/>
    </w:rPr>
  </w:style>
  <w:style w:type="paragraph" w:styleId="Heading2">
    <w:name w:val="heading 2"/>
    <w:basedOn w:val="Normal"/>
    <w:next w:val="Normal"/>
    <w:uiPriority w:val="9"/>
    <w:semiHidden/>
    <w:unhideWhenUsed/>
    <w:qFormat/>
    <w:pPr>
      <w:keepNext/>
      <w:ind w:left="360"/>
      <w:outlineLvl w:val="1"/>
    </w:pPr>
    <w:rPr>
      <w:rFonts w:ascii="Arial" w:eastAsia="Arial" w:hAnsi="Arial" w:cs="Arial"/>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120" w:after="120"/>
      <w:outlineLvl w:val="3"/>
    </w:pPr>
    <w:rPr>
      <w:rFonts w:ascii="Liberation Serif" w:eastAsia="Liberation Serif" w:hAnsi="Liberation Serif" w:cs="Liberation Serif"/>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13"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3" Type="http://schemas.openxmlformats.org/officeDocument/2006/relationships/styles" Target="styles.xml" /><Relationship Id="rId7"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12"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11"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4" Type="http://schemas.openxmlformats.org/officeDocument/2006/relationships/settings" Target="settings.xml" /><Relationship Id="rId9" Type="http://schemas.openxmlformats.org/officeDocument/2006/relationships/hyperlink" Target="https://maps.google.co.uk/maps/ms?oe=utf-8&amp;client=firefox-a&amp;ie=UTF8&amp;hl=en&amp;t=h&amp;msa=0&amp;msid=105879619365143952182.000472e993d2fc564c477&amp;ll=51.293405,1.044087&amp;spn=0.016612,0.038238&amp;z=15"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4sDR6qQvHw0pwZrwcBlG6kQ2GA==">CgMxLjA4AHIhMVotUFluVDRUYVhTZ0F0UWFnQXN6LU56U1lUbDhFM1lx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Andrew Stevens</cp:lastModifiedBy>
  <cp:revision>2</cp:revision>
  <dcterms:created xsi:type="dcterms:W3CDTF">2024-01-13T08:01:00Z</dcterms:created>
  <dcterms:modified xsi:type="dcterms:W3CDTF">2024-01-13T08:01:00Z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National Audit Office</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