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2492" w:rsidRDefault="00000000">
      <w:pPr>
        <w:pBdr>
          <w:top w:val="nil"/>
          <w:left w:val="nil"/>
          <w:bottom w:val="nil"/>
          <w:right w:val="nil"/>
          <w:between w:val="nil"/>
        </w:pBdr>
        <w:jc w:val="center"/>
        <w:rPr>
          <w:color w:val="000000"/>
        </w:rPr>
      </w:pPr>
      <w:r>
        <w:rPr>
          <w:noProof/>
          <w:color w:val="000000"/>
        </w:rPr>
        <w:drawing>
          <wp:inline distT="0" distB="0" distL="0" distR="0">
            <wp:extent cx="3390900" cy="14859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390900" cy="1485900"/>
                    </a:xfrm>
                    <a:prstGeom prst="rect">
                      <a:avLst/>
                    </a:prstGeom>
                    <a:ln/>
                  </pic:spPr>
                </pic:pic>
              </a:graphicData>
            </a:graphic>
          </wp:inline>
        </w:drawing>
      </w:r>
    </w:p>
    <w:p w:rsidR="006F2492" w:rsidRDefault="00000000">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sz w:val="22"/>
          <w:szCs w:val="22"/>
        </w:rPr>
        <w:t xml:space="preserve">Committee </w:t>
      </w:r>
      <w:proofErr w:type="gramStart"/>
      <w:r>
        <w:rPr>
          <w:rFonts w:ascii="Arial" w:eastAsia="Arial" w:hAnsi="Arial" w:cs="Arial"/>
          <w:b/>
          <w:sz w:val="22"/>
          <w:szCs w:val="22"/>
        </w:rPr>
        <w:t>Meeting</w:t>
      </w:r>
      <w:r>
        <w:rPr>
          <w:rFonts w:ascii="Arial" w:eastAsia="Arial" w:hAnsi="Arial" w:cs="Arial"/>
          <w:b/>
          <w:color w:val="000000"/>
          <w:sz w:val="22"/>
          <w:szCs w:val="22"/>
        </w:rPr>
        <w:t xml:space="preserve">  </w:t>
      </w:r>
      <w:r>
        <w:rPr>
          <w:rFonts w:ascii="Arial" w:eastAsia="Arial" w:hAnsi="Arial" w:cs="Arial"/>
          <w:b/>
          <w:sz w:val="22"/>
          <w:szCs w:val="22"/>
        </w:rPr>
        <w:t>Tu</w:t>
      </w:r>
      <w:r>
        <w:rPr>
          <w:rFonts w:ascii="Arial" w:eastAsia="Arial" w:hAnsi="Arial" w:cs="Arial"/>
          <w:b/>
          <w:color w:val="000000"/>
          <w:sz w:val="22"/>
          <w:szCs w:val="22"/>
        </w:rPr>
        <w:t>esday</w:t>
      </w:r>
      <w:proofErr w:type="gramEnd"/>
      <w:r>
        <w:rPr>
          <w:rFonts w:ascii="Arial" w:eastAsia="Arial" w:hAnsi="Arial" w:cs="Arial"/>
          <w:b/>
          <w:color w:val="000000"/>
          <w:sz w:val="22"/>
          <w:szCs w:val="22"/>
        </w:rPr>
        <w:t xml:space="preserve"> 18</w:t>
      </w:r>
      <w:r>
        <w:rPr>
          <w:rFonts w:ascii="Arial" w:eastAsia="Arial" w:hAnsi="Arial" w:cs="Arial"/>
          <w:b/>
          <w:color w:val="000000"/>
          <w:sz w:val="22"/>
          <w:szCs w:val="22"/>
          <w:vertAlign w:val="superscript"/>
        </w:rPr>
        <w:t>th</w:t>
      </w:r>
      <w:r>
        <w:rPr>
          <w:rFonts w:ascii="Arial" w:eastAsia="Arial" w:hAnsi="Arial" w:cs="Arial"/>
          <w:b/>
          <w:color w:val="000000"/>
          <w:sz w:val="22"/>
          <w:szCs w:val="22"/>
        </w:rPr>
        <w:t xml:space="preserve"> </w:t>
      </w:r>
      <w:r>
        <w:rPr>
          <w:rFonts w:ascii="Arial" w:eastAsia="Arial" w:hAnsi="Arial" w:cs="Arial"/>
          <w:b/>
          <w:sz w:val="22"/>
          <w:szCs w:val="22"/>
        </w:rPr>
        <w:t>June</w:t>
      </w:r>
      <w:r>
        <w:rPr>
          <w:rFonts w:ascii="Arial" w:eastAsia="Arial" w:hAnsi="Arial" w:cs="Arial"/>
          <w:b/>
          <w:color w:val="000000"/>
          <w:sz w:val="22"/>
          <w:szCs w:val="22"/>
        </w:rPr>
        <w:t>, 202</w:t>
      </w:r>
      <w:r>
        <w:rPr>
          <w:rFonts w:ascii="Arial" w:eastAsia="Arial" w:hAnsi="Arial" w:cs="Arial"/>
          <w:b/>
          <w:sz w:val="22"/>
          <w:szCs w:val="22"/>
        </w:rPr>
        <w:t>4</w:t>
      </w:r>
      <w:r>
        <w:rPr>
          <w:rFonts w:ascii="Arial" w:eastAsia="Arial" w:hAnsi="Arial" w:cs="Arial"/>
          <w:b/>
          <w:color w:val="000000"/>
          <w:sz w:val="22"/>
          <w:szCs w:val="22"/>
        </w:rPr>
        <w:t xml:space="preserve"> @ 7.</w:t>
      </w:r>
      <w:r>
        <w:rPr>
          <w:rFonts w:ascii="Arial" w:eastAsia="Arial" w:hAnsi="Arial" w:cs="Arial"/>
          <w:b/>
          <w:sz w:val="22"/>
          <w:szCs w:val="22"/>
        </w:rPr>
        <w:t>15</w:t>
      </w:r>
      <w:r>
        <w:rPr>
          <w:rFonts w:ascii="Arial" w:eastAsia="Arial" w:hAnsi="Arial" w:cs="Arial"/>
          <w:b/>
          <w:color w:val="000000"/>
          <w:sz w:val="22"/>
          <w:szCs w:val="22"/>
        </w:rPr>
        <w:t xml:space="preserve"> pm</w:t>
      </w:r>
    </w:p>
    <w:p w:rsidR="006F2492" w:rsidRDefault="006F2492">
      <w:pPr>
        <w:rPr>
          <w:rFonts w:ascii="Arial" w:eastAsia="Arial" w:hAnsi="Arial" w:cs="Arial"/>
        </w:rPr>
      </w:pPr>
    </w:p>
    <w:p w:rsidR="006F2492" w:rsidRDefault="00000000">
      <w:pPr>
        <w:pBdr>
          <w:top w:val="nil"/>
          <w:left w:val="nil"/>
          <w:bottom w:val="nil"/>
          <w:right w:val="nil"/>
          <w:between w:val="nil"/>
        </w:pBdr>
        <w:jc w:val="center"/>
        <w:rPr>
          <w:rFonts w:ascii="Arial" w:eastAsia="Arial" w:hAnsi="Arial" w:cs="Arial"/>
          <w:sz w:val="22"/>
          <w:szCs w:val="22"/>
        </w:rPr>
      </w:pPr>
      <w:r>
        <w:rPr>
          <w:rFonts w:ascii="Arial" w:eastAsia="Arial" w:hAnsi="Arial" w:cs="Arial"/>
          <w:b/>
          <w:color w:val="000000"/>
          <w:sz w:val="22"/>
          <w:szCs w:val="22"/>
        </w:rPr>
        <w:t>Venue</w:t>
      </w:r>
      <w:r>
        <w:rPr>
          <w:rFonts w:ascii="Arial" w:eastAsia="Arial" w:hAnsi="Arial" w:cs="Arial"/>
          <w:color w:val="000000"/>
          <w:sz w:val="22"/>
          <w:szCs w:val="22"/>
        </w:rPr>
        <w:t xml:space="preserve">: </w:t>
      </w:r>
      <w:r>
        <w:rPr>
          <w:rFonts w:ascii="Arial" w:eastAsia="Arial" w:hAnsi="Arial" w:cs="Arial"/>
          <w:sz w:val="22"/>
          <w:szCs w:val="22"/>
        </w:rPr>
        <w:t>Community Room, Tesco Extra, Westwood Cross, CT10 2QJ</w:t>
      </w:r>
    </w:p>
    <w:p w:rsidR="006F2492" w:rsidRDefault="00000000">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Room code: 7294</w:t>
      </w:r>
    </w:p>
    <w:p w:rsidR="006F2492" w:rsidRDefault="006F2492">
      <w:pPr>
        <w:pBdr>
          <w:top w:val="nil"/>
          <w:left w:val="nil"/>
          <w:bottom w:val="nil"/>
          <w:right w:val="nil"/>
          <w:between w:val="nil"/>
        </w:pBdr>
        <w:jc w:val="center"/>
        <w:rPr>
          <w:color w:val="000000"/>
          <w:sz w:val="22"/>
          <w:szCs w:val="22"/>
        </w:rPr>
      </w:pPr>
    </w:p>
    <w:p w:rsidR="006F2492" w:rsidRDefault="006F2492">
      <w:pPr>
        <w:rPr>
          <w:rFonts w:ascii="Arial" w:eastAsia="Arial" w:hAnsi="Arial" w:cs="Arial"/>
        </w:rPr>
      </w:pPr>
    </w:p>
    <w:p w:rsidR="006F2492"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Committee </w:t>
      </w:r>
      <w:r>
        <w:rPr>
          <w:rFonts w:ascii="Arial" w:eastAsia="Arial" w:hAnsi="Arial" w:cs="Arial"/>
          <w:b/>
          <w:sz w:val="20"/>
          <w:szCs w:val="20"/>
        </w:rPr>
        <w:t>&amp; extended volunteers</w:t>
      </w:r>
      <w:r>
        <w:rPr>
          <w:rFonts w:ascii="Arial" w:eastAsia="Arial" w:hAnsi="Arial" w:cs="Arial"/>
          <w:b/>
          <w:color w:val="000000"/>
          <w:sz w:val="20"/>
          <w:szCs w:val="20"/>
        </w:rPr>
        <w:t xml:space="preserve">: </w:t>
      </w:r>
      <w:r>
        <w:rPr>
          <w:rFonts w:ascii="Arial" w:eastAsia="Arial" w:hAnsi="Arial" w:cs="Arial"/>
          <w:color w:val="000000"/>
          <w:sz w:val="20"/>
          <w:szCs w:val="20"/>
        </w:rPr>
        <w:t xml:space="preserve">Chair: </w:t>
      </w:r>
      <w:r>
        <w:rPr>
          <w:rFonts w:ascii="Arial" w:eastAsia="Arial" w:hAnsi="Arial" w:cs="Arial"/>
          <w:sz w:val="20"/>
          <w:szCs w:val="20"/>
        </w:rPr>
        <w:t xml:space="preserve">Julie </w:t>
      </w:r>
      <w:proofErr w:type="spellStart"/>
      <w:proofErr w:type="gramStart"/>
      <w:r>
        <w:rPr>
          <w:rFonts w:ascii="Arial" w:eastAsia="Arial" w:hAnsi="Arial" w:cs="Arial"/>
          <w:sz w:val="20"/>
          <w:szCs w:val="20"/>
        </w:rPr>
        <w:t>Neaves</w:t>
      </w:r>
      <w:proofErr w:type="spellEnd"/>
      <w:r>
        <w:rPr>
          <w:rFonts w:ascii="Arial" w:eastAsia="Arial" w:hAnsi="Arial" w:cs="Arial"/>
          <w:color w:val="000000"/>
          <w:sz w:val="20"/>
          <w:szCs w:val="20"/>
        </w:rPr>
        <w:t xml:space="preserve">;  </w:t>
      </w:r>
      <w:r>
        <w:rPr>
          <w:rFonts w:ascii="Arial" w:eastAsia="Arial" w:hAnsi="Arial" w:cs="Arial"/>
          <w:sz w:val="20"/>
          <w:szCs w:val="20"/>
        </w:rPr>
        <w:t>Julie</w:t>
      </w:r>
      <w:proofErr w:type="gramEnd"/>
      <w:r>
        <w:rPr>
          <w:rFonts w:ascii="Arial" w:eastAsia="Arial" w:hAnsi="Arial" w:cs="Arial"/>
          <w:sz w:val="20"/>
          <w:szCs w:val="20"/>
        </w:rPr>
        <w:t xml:space="preserve"> Williams; Membership Secretary: Jo Holl; </w:t>
      </w:r>
      <w:r>
        <w:rPr>
          <w:rFonts w:ascii="Arial" w:eastAsia="Arial" w:hAnsi="Arial" w:cs="Arial"/>
          <w:color w:val="000000"/>
          <w:sz w:val="20"/>
          <w:szCs w:val="20"/>
        </w:rPr>
        <w:t>Men’s Captain: Andy Stevens, </w:t>
      </w:r>
      <w:r>
        <w:rPr>
          <w:rFonts w:ascii="Arial" w:eastAsia="Arial" w:hAnsi="Arial" w:cs="Arial"/>
          <w:sz w:val="20"/>
          <w:szCs w:val="20"/>
        </w:rPr>
        <w:t xml:space="preserve">Treasurer: Simon Cowdery; </w:t>
      </w:r>
      <w:r>
        <w:rPr>
          <w:rFonts w:ascii="Arial" w:eastAsia="Arial" w:hAnsi="Arial" w:cs="Arial"/>
          <w:color w:val="000000"/>
          <w:sz w:val="20"/>
          <w:szCs w:val="20"/>
        </w:rPr>
        <w:t xml:space="preserve">Safeguarding &amp; Welfare: Ade </w:t>
      </w:r>
      <w:proofErr w:type="spellStart"/>
      <w:r>
        <w:rPr>
          <w:rFonts w:ascii="Arial" w:eastAsia="Arial" w:hAnsi="Arial" w:cs="Arial"/>
          <w:color w:val="000000"/>
          <w:sz w:val="20"/>
          <w:szCs w:val="20"/>
        </w:rPr>
        <w:t>Neaves</w:t>
      </w:r>
      <w:proofErr w:type="spellEnd"/>
      <w:r>
        <w:rPr>
          <w:rFonts w:ascii="Arial" w:eastAsia="Arial" w:hAnsi="Arial" w:cs="Arial"/>
          <w:color w:val="000000"/>
          <w:sz w:val="20"/>
          <w:szCs w:val="20"/>
        </w:rPr>
        <w:t xml:space="preserve">, </w:t>
      </w:r>
      <w:r>
        <w:rPr>
          <w:rFonts w:ascii="Arial" w:eastAsia="Arial" w:hAnsi="Arial" w:cs="Arial"/>
          <w:sz w:val="20"/>
          <w:szCs w:val="20"/>
        </w:rPr>
        <w:t xml:space="preserve">Communications: Jon Holl; </w:t>
      </w:r>
      <w:r>
        <w:rPr>
          <w:rFonts w:ascii="Arial" w:eastAsia="Arial" w:hAnsi="Arial" w:cs="Arial"/>
          <w:color w:val="000000"/>
          <w:sz w:val="20"/>
          <w:szCs w:val="20"/>
        </w:rPr>
        <w:t xml:space="preserve">Coach &amp; Juniors rep: </w:t>
      </w:r>
      <w:r>
        <w:rPr>
          <w:rFonts w:ascii="Arial" w:eastAsia="Arial" w:hAnsi="Arial" w:cs="Arial"/>
          <w:sz w:val="20"/>
          <w:szCs w:val="20"/>
        </w:rPr>
        <w:t>Ian Lockyer; Website Manager: Phil Stevens; Kit Manager: Andy Jones; Marshal Secretary: Anna Harrison; Social media support: Sam Hastie &amp; Asha Stokes.</w:t>
      </w:r>
    </w:p>
    <w:p w:rsidR="006F2492" w:rsidRDefault="006F2492">
      <w:pPr>
        <w:pBdr>
          <w:top w:val="nil"/>
          <w:left w:val="nil"/>
          <w:bottom w:val="nil"/>
          <w:right w:val="nil"/>
          <w:between w:val="nil"/>
        </w:pBdr>
        <w:rPr>
          <w:rFonts w:ascii="Arial" w:eastAsia="Arial" w:hAnsi="Arial" w:cs="Arial"/>
          <w:color w:val="000000"/>
          <w:sz w:val="20"/>
          <w:szCs w:val="20"/>
        </w:rPr>
      </w:pPr>
    </w:p>
    <w:p w:rsidR="006F2492" w:rsidRDefault="006F2492">
      <w:pPr>
        <w:pBdr>
          <w:top w:val="nil"/>
          <w:left w:val="nil"/>
          <w:bottom w:val="nil"/>
          <w:right w:val="nil"/>
          <w:between w:val="nil"/>
        </w:pBdr>
        <w:rPr>
          <w:rFonts w:ascii="Arial" w:eastAsia="Arial" w:hAnsi="Arial" w:cs="Arial"/>
          <w:color w:val="000000"/>
          <w:sz w:val="20"/>
          <w:szCs w:val="20"/>
        </w:rPr>
      </w:pPr>
    </w:p>
    <w:p w:rsidR="006F2492"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Apologies Received From: </w:t>
      </w:r>
      <w:r>
        <w:rPr>
          <w:rFonts w:ascii="Arial" w:eastAsia="Arial" w:hAnsi="Arial" w:cs="Arial"/>
          <w:sz w:val="20"/>
          <w:szCs w:val="20"/>
        </w:rPr>
        <w:t>Vice Chair:</w:t>
      </w:r>
      <w:r>
        <w:rPr>
          <w:rFonts w:ascii="Arial" w:eastAsia="Arial" w:hAnsi="Arial" w:cs="Arial"/>
          <w:b/>
          <w:color w:val="000000"/>
          <w:sz w:val="20"/>
          <w:szCs w:val="20"/>
        </w:rPr>
        <w:t xml:space="preserve"> </w:t>
      </w:r>
      <w:r>
        <w:rPr>
          <w:rFonts w:ascii="Arial" w:eastAsia="Arial" w:hAnsi="Arial" w:cs="Arial"/>
          <w:color w:val="000000"/>
          <w:sz w:val="20"/>
          <w:szCs w:val="20"/>
        </w:rPr>
        <w:t>Simon Clay</w:t>
      </w:r>
      <w:r>
        <w:rPr>
          <w:rFonts w:ascii="Arial" w:eastAsia="Arial" w:hAnsi="Arial" w:cs="Arial"/>
          <w:sz w:val="20"/>
          <w:szCs w:val="20"/>
        </w:rPr>
        <w:t>ton, Ladies Captain: Joanne Kemp, Social Secretaries: Janet Morgan; Janice Lee Miller; Welfare: Kirsty McMahon</w:t>
      </w:r>
    </w:p>
    <w:p w:rsidR="006F2492" w:rsidRDefault="006F2492">
      <w:pPr>
        <w:pBdr>
          <w:top w:val="nil"/>
          <w:left w:val="nil"/>
          <w:bottom w:val="nil"/>
          <w:right w:val="nil"/>
          <w:between w:val="nil"/>
        </w:pBdr>
        <w:rPr>
          <w:rFonts w:ascii="Arial" w:eastAsia="Arial" w:hAnsi="Arial" w:cs="Arial"/>
          <w:color w:val="000000"/>
          <w:sz w:val="20"/>
          <w:szCs w:val="20"/>
        </w:rPr>
      </w:pPr>
    </w:p>
    <w:p w:rsidR="006F2492" w:rsidRDefault="006F2492">
      <w:pPr>
        <w:pBdr>
          <w:top w:val="nil"/>
          <w:left w:val="nil"/>
          <w:bottom w:val="nil"/>
          <w:right w:val="nil"/>
          <w:between w:val="nil"/>
        </w:pBdr>
        <w:rPr>
          <w:rFonts w:ascii="Arial" w:eastAsia="Arial" w:hAnsi="Arial" w:cs="Arial"/>
          <w:color w:val="000000"/>
          <w:sz w:val="20"/>
          <w:szCs w:val="20"/>
        </w:rPr>
      </w:pPr>
    </w:p>
    <w:p w:rsidR="006F2492" w:rsidRDefault="00000000">
      <w:pPr>
        <w:pBdr>
          <w:top w:val="nil"/>
          <w:left w:val="nil"/>
          <w:bottom w:val="nil"/>
          <w:right w:val="nil"/>
          <w:between w:val="nil"/>
        </w:pBdr>
        <w:jc w:val="center"/>
        <w:rPr>
          <w:rFonts w:ascii="Arial" w:eastAsia="Arial" w:hAnsi="Arial" w:cs="Arial"/>
          <w:b/>
          <w:color w:val="000000"/>
          <w:sz w:val="30"/>
          <w:szCs w:val="30"/>
        </w:rPr>
      </w:pPr>
      <w:r>
        <w:rPr>
          <w:rFonts w:ascii="Arial" w:eastAsia="Arial" w:hAnsi="Arial" w:cs="Arial"/>
          <w:color w:val="000000"/>
          <w:sz w:val="20"/>
          <w:szCs w:val="20"/>
        </w:rPr>
        <w:t xml:space="preserve">    </w:t>
      </w:r>
      <w:r>
        <w:rPr>
          <w:rFonts w:ascii="Arial" w:eastAsia="Arial" w:hAnsi="Arial" w:cs="Arial"/>
          <w:b/>
          <w:color w:val="000000"/>
          <w:sz w:val="30"/>
          <w:szCs w:val="30"/>
        </w:rPr>
        <w:t>AGENDA</w:t>
      </w:r>
    </w:p>
    <w:p w:rsidR="006F2492" w:rsidRDefault="006F2492">
      <w:pPr>
        <w:spacing w:line="276" w:lineRule="auto"/>
        <w:ind w:hanging="360"/>
        <w:rPr>
          <w:rFonts w:ascii="Arial" w:eastAsia="Arial" w:hAnsi="Arial" w:cs="Arial"/>
          <w:sz w:val="20"/>
          <w:szCs w:val="20"/>
        </w:rPr>
      </w:pPr>
    </w:p>
    <w:p w:rsidR="006F2492" w:rsidRDefault="006F2492">
      <w:pPr>
        <w:pBdr>
          <w:top w:val="nil"/>
          <w:left w:val="nil"/>
          <w:bottom w:val="nil"/>
          <w:right w:val="nil"/>
          <w:between w:val="nil"/>
        </w:pBdr>
        <w:rPr>
          <w:rFonts w:ascii="Arial" w:eastAsia="Arial" w:hAnsi="Arial" w:cs="Arial"/>
          <w:color w:val="000000"/>
          <w:sz w:val="20"/>
          <w:szCs w:val="20"/>
        </w:rPr>
      </w:pPr>
    </w:p>
    <w:p w:rsidR="006F2492" w:rsidRDefault="006F2492">
      <w:pPr>
        <w:ind w:firstLine="360"/>
        <w:rPr>
          <w:rFonts w:ascii="Arial" w:eastAsia="Arial" w:hAnsi="Arial" w:cs="Arial"/>
          <w:sz w:val="22"/>
          <w:szCs w:val="22"/>
          <w:highlight w:val="white"/>
        </w:rPr>
      </w:pPr>
    </w:p>
    <w:p w:rsidR="006F2492" w:rsidRDefault="00000000">
      <w:pPr>
        <w:numPr>
          <w:ilvl w:val="0"/>
          <w:numId w:val="4"/>
        </w:numPr>
        <w:rPr>
          <w:rFonts w:ascii="Arial" w:eastAsia="Arial" w:hAnsi="Arial" w:cs="Arial"/>
          <w:sz w:val="22"/>
          <w:szCs w:val="22"/>
          <w:highlight w:val="white"/>
        </w:rPr>
      </w:pPr>
      <w:r>
        <w:rPr>
          <w:rFonts w:ascii="Arial" w:eastAsia="Arial" w:hAnsi="Arial" w:cs="Arial"/>
          <w:b/>
          <w:sz w:val="22"/>
          <w:szCs w:val="22"/>
          <w:highlight w:val="white"/>
        </w:rPr>
        <w:t>Welcome and opening comments</w:t>
      </w:r>
      <w:r>
        <w:rPr>
          <w:rFonts w:ascii="Arial" w:eastAsia="Arial" w:hAnsi="Arial" w:cs="Arial"/>
          <w:sz w:val="22"/>
          <w:szCs w:val="22"/>
          <w:highlight w:val="white"/>
        </w:rPr>
        <w:t xml:space="preserve"> - Julie N </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Our Chair welcomed everyone to the new committee and confirmed the plan to meet on the 3</w:t>
      </w:r>
      <w:r>
        <w:rPr>
          <w:rFonts w:ascii="Arial" w:eastAsia="Arial" w:hAnsi="Arial" w:cs="Arial"/>
          <w:sz w:val="22"/>
          <w:szCs w:val="22"/>
          <w:highlight w:val="white"/>
          <w:vertAlign w:val="superscript"/>
        </w:rPr>
        <w:t>rd</w:t>
      </w:r>
      <w:r>
        <w:rPr>
          <w:rFonts w:ascii="Arial" w:eastAsia="Arial" w:hAnsi="Arial" w:cs="Arial"/>
          <w:sz w:val="22"/>
          <w:szCs w:val="22"/>
          <w:highlight w:val="white"/>
        </w:rPr>
        <w:t xml:space="preserve"> Tuesday of each month, at Tesco Community room, as we have this venue on a regular basis for free.  </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i/>
          <w:sz w:val="22"/>
          <w:szCs w:val="22"/>
          <w:highlight w:val="white"/>
        </w:rPr>
        <w:t>Post meeting note:</w:t>
      </w:r>
      <w:r>
        <w:rPr>
          <w:rFonts w:ascii="Arial" w:eastAsia="Arial" w:hAnsi="Arial" w:cs="Arial"/>
          <w:sz w:val="22"/>
          <w:szCs w:val="22"/>
          <w:highlight w:val="white"/>
        </w:rPr>
        <w:t xml:space="preserve"> Extended committee members (website manager, marshal secretary, social secretaries, kit manager, social media support) are always welcome to join committee meetings, but are not required to attend for the meeting to be quorate (as per the club constitution).   It is also noted that Tuesday evenings make it difficult for Kirsty to join and Ade will continue to be the lead welfare representative to the committee.</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Those present made their introductions.</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Julie N reminded people about the club code of conduct and suggested that as a committee we show respect for each other, listen to each other’s views, keep to one single conversation and avoid side conversations.  She would like the meetings to be fun but keep banter within safe limits.  Occasionally we will have some sensitive or confidential conversations, if anyone has any concerns about any topic, please raise them to the Chair.  Also, please remember not to share any such sensitive information outside of the committee unless agreed.</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 xml:space="preserve">Regarding use of the </w:t>
      </w:r>
      <w:proofErr w:type="spellStart"/>
      <w:r>
        <w:rPr>
          <w:rFonts w:ascii="Arial" w:eastAsia="Arial" w:hAnsi="Arial" w:cs="Arial"/>
          <w:sz w:val="22"/>
          <w:szCs w:val="22"/>
          <w:highlight w:val="white"/>
        </w:rPr>
        <w:t>Whatsapp</w:t>
      </w:r>
      <w:proofErr w:type="spellEnd"/>
      <w:r>
        <w:rPr>
          <w:rFonts w:ascii="Arial" w:eastAsia="Arial" w:hAnsi="Arial" w:cs="Arial"/>
          <w:sz w:val="22"/>
          <w:szCs w:val="22"/>
          <w:highlight w:val="white"/>
        </w:rPr>
        <w:t xml:space="preserve"> group – the committee discussed a few </w:t>
      </w:r>
      <w:proofErr w:type="gramStart"/>
      <w:r>
        <w:rPr>
          <w:rFonts w:ascii="Arial" w:eastAsia="Arial" w:hAnsi="Arial" w:cs="Arial"/>
          <w:sz w:val="22"/>
          <w:szCs w:val="22"/>
          <w:highlight w:val="white"/>
        </w:rPr>
        <w:t>ground</w:t>
      </w:r>
      <w:proofErr w:type="gramEnd"/>
      <w:r>
        <w:rPr>
          <w:rFonts w:ascii="Arial" w:eastAsia="Arial" w:hAnsi="Arial" w:cs="Arial"/>
          <w:sz w:val="22"/>
          <w:szCs w:val="22"/>
          <w:highlight w:val="white"/>
        </w:rPr>
        <w:t xml:space="preserve"> rules</w:t>
      </w:r>
    </w:p>
    <w:p w:rsidR="006F2492" w:rsidRDefault="006F2492">
      <w:pPr>
        <w:rPr>
          <w:rFonts w:ascii="Arial" w:eastAsia="Arial" w:hAnsi="Arial" w:cs="Arial"/>
          <w:sz w:val="22"/>
          <w:szCs w:val="22"/>
          <w:highlight w:val="white"/>
        </w:rPr>
      </w:pPr>
    </w:p>
    <w:p w:rsidR="006F2492" w:rsidRDefault="00000000">
      <w:pPr>
        <w:numPr>
          <w:ilvl w:val="0"/>
          <w:numId w:val="6"/>
        </w:numPr>
        <w:pBdr>
          <w:top w:val="nil"/>
          <w:left w:val="nil"/>
          <w:bottom w:val="nil"/>
          <w:right w:val="nil"/>
          <w:between w:val="nil"/>
        </w:pBdr>
        <w:spacing w:after="200" w:line="276"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lastRenderedPageBreak/>
        <w:t>Keep for committee business only</w:t>
      </w:r>
    </w:p>
    <w:p w:rsidR="006F2492" w:rsidRDefault="00000000">
      <w:pPr>
        <w:numPr>
          <w:ilvl w:val="0"/>
          <w:numId w:val="6"/>
        </w:numPr>
        <w:pBdr>
          <w:top w:val="nil"/>
          <w:left w:val="nil"/>
          <w:bottom w:val="nil"/>
          <w:right w:val="nil"/>
          <w:between w:val="nil"/>
        </w:pBdr>
        <w:spacing w:after="200" w:line="276"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Keep messages between individuals if the topic doesn’t affect everyone</w:t>
      </w:r>
    </w:p>
    <w:p w:rsidR="006F2492" w:rsidRDefault="00000000">
      <w:pPr>
        <w:numPr>
          <w:ilvl w:val="0"/>
          <w:numId w:val="6"/>
        </w:numPr>
        <w:pBdr>
          <w:top w:val="nil"/>
          <w:left w:val="nil"/>
          <w:bottom w:val="nil"/>
          <w:right w:val="nil"/>
          <w:between w:val="nil"/>
        </w:pBdr>
        <w:spacing w:after="200" w:line="276"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Hold to a 10pm cut off for sending messages and recognise that people may not respond straight away to messages received.</w:t>
      </w:r>
    </w:p>
    <w:p w:rsidR="006F2492" w:rsidRDefault="006F2492">
      <w:pPr>
        <w:rPr>
          <w:rFonts w:ascii="Arial" w:eastAsia="Arial" w:hAnsi="Arial" w:cs="Arial"/>
          <w:b/>
          <w:sz w:val="22"/>
          <w:szCs w:val="22"/>
          <w:highlight w:val="white"/>
        </w:rPr>
      </w:pPr>
    </w:p>
    <w:p w:rsidR="006F2492" w:rsidRDefault="00000000">
      <w:pPr>
        <w:numPr>
          <w:ilvl w:val="0"/>
          <w:numId w:val="4"/>
        </w:numPr>
        <w:rPr>
          <w:rFonts w:ascii="Arial" w:eastAsia="Arial" w:hAnsi="Arial" w:cs="Arial"/>
          <w:b/>
          <w:sz w:val="22"/>
          <w:szCs w:val="22"/>
          <w:highlight w:val="white"/>
        </w:rPr>
      </w:pPr>
      <w:r>
        <w:rPr>
          <w:rFonts w:ascii="Arial" w:eastAsia="Arial" w:hAnsi="Arial" w:cs="Arial"/>
          <w:b/>
          <w:sz w:val="22"/>
          <w:szCs w:val="22"/>
          <w:highlight w:val="white"/>
        </w:rPr>
        <w:t>Status of role handovers / new roles – All</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b/>
          <w:sz w:val="22"/>
          <w:szCs w:val="22"/>
          <w:highlight w:val="white"/>
        </w:rPr>
        <w:t>Web content manager</w:t>
      </w:r>
      <w:r>
        <w:rPr>
          <w:rFonts w:ascii="Arial" w:eastAsia="Arial" w:hAnsi="Arial" w:cs="Arial"/>
          <w:sz w:val="22"/>
          <w:szCs w:val="22"/>
          <w:highlight w:val="white"/>
        </w:rPr>
        <w:t>.  Noted that this role isn’t a technical one, but is focused on managing content.  It was discussed that it may be possible to tap into a club member (Jim Allen) who has expertise in this area, if something goes wrong.</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i/>
          <w:sz w:val="22"/>
          <w:szCs w:val="22"/>
          <w:highlight w:val="white"/>
        </w:rPr>
      </w:pPr>
      <w:r>
        <w:rPr>
          <w:rFonts w:ascii="Arial" w:eastAsia="Arial" w:hAnsi="Arial" w:cs="Arial"/>
          <w:sz w:val="22"/>
          <w:szCs w:val="22"/>
          <w:highlight w:val="white"/>
        </w:rPr>
        <w:t xml:space="preserve">In the short term, Phil is pressing the current provider to advise on a fix for email accounts.  </w:t>
      </w:r>
      <w:r>
        <w:rPr>
          <w:rFonts w:ascii="Arial" w:eastAsia="Arial" w:hAnsi="Arial" w:cs="Arial"/>
          <w:i/>
          <w:sz w:val="22"/>
          <w:szCs w:val="22"/>
          <w:highlight w:val="white"/>
        </w:rPr>
        <w:t xml:space="preserve">Post meeting note - following many </w:t>
      </w:r>
      <w:proofErr w:type="spellStart"/>
      <w:r>
        <w:rPr>
          <w:rFonts w:ascii="Arial" w:eastAsia="Arial" w:hAnsi="Arial" w:cs="Arial"/>
          <w:i/>
          <w:sz w:val="22"/>
          <w:szCs w:val="22"/>
          <w:highlight w:val="white"/>
        </w:rPr>
        <w:t>phonecalls</w:t>
      </w:r>
      <w:proofErr w:type="spellEnd"/>
      <w:r>
        <w:rPr>
          <w:rFonts w:ascii="Arial" w:eastAsia="Arial" w:hAnsi="Arial" w:cs="Arial"/>
          <w:i/>
          <w:sz w:val="22"/>
          <w:szCs w:val="22"/>
          <w:highlight w:val="white"/>
        </w:rPr>
        <w:t>, the issues has been resolved - thanks!</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Longer term -</w:t>
      </w:r>
    </w:p>
    <w:p w:rsidR="006F2492" w:rsidRDefault="00000000">
      <w:pPr>
        <w:ind w:left="720"/>
        <w:rPr>
          <w:rFonts w:ascii="Arial" w:eastAsia="Arial" w:hAnsi="Arial" w:cs="Arial"/>
          <w:sz w:val="22"/>
          <w:szCs w:val="22"/>
          <w:highlight w:val="white"/>
        </w:rPr>
      </w:pPr>
      <w:r>
        <w:rPr>
          <w:rFonts w:ascii="Arial" w:eastAsia="Arial" w:hAnsi="Arial" w:cs="Arial"/>
          <w:sz w:val="22"/>
          <w:szCs w:val="22"/>
          <w:highlight w:val="white"/>
        </w:rPr>
        <w:t>Need more reliable email hosting service</w:t>
      </w:r>
    </w:p>
    <w:p w:rsidR="006F2492" w:rsidRDefault="00000000">
      <w:pPr>
        <w:ind w:left="720"/>
        <w:rPr>
          <w:rFonts w:ascii="Arial" w:eastAsia="Arial" w:hAnsi="Arial" w:cs="Arial"/>
          <w:sz w:val="22"/>
          <w:szCs w:val="22"/>
          <w:highlight w:val="white"/>
        </w:rPr>
      </w:pPr>
      <w:r>
        <w:rPr>
          <w:rFonts w:ascii="Arial" w:eastAsia="Arial" w:hAnsi="Arial" w:cs="Arial"/>
          <w:sz w:val="22"/>
          <w:szCs w:val="22"/>
          <w:highlight w:val="white"/>
        </w:rPr>
        <w:t>Consider website redesign</w:t>
      </w:r>
    </w:p>
    <w:p w:rsidR="006F2492" w:rsidRDefault="00000000">
      <w:pPr>
        <w:ind w:left="720"/>
        <w:rPr>
          <w:rFonts w:ascii="Arial" w:eastAsia="Arial" w:hAnsi="Arial" w:cs="Arial"/>
          <w:sz w:val="22"/>
          <w:szCs w:val="22"/>
          <w:highlight w:val="white"/>
        </w:rPr>
      </w:pPr>
      <w:r>
        <w:rPr>
          <w:rFonts w:ascii="Arial" w:eastAsia="Arial" w:hAnsi="Arial" w:cs="Arial"/>
          <w:sz w:val="22"/>
          <w:szCs w:val="22"/>
          <w:highlight w:val="white"/>
        </w:rPr>
        <w:t>Benefit from having a local expert to contact</w:t>
      </w:r>
    </w:p>
    <w:p w:rsidR="006F2492" w:rsidRDefault="006F2492">
      <w:pPr>
        <w:ind w:left="720"/>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Phil will explore these topics further with others and bring to the committee when ready – potentially at the August meeting.</w:t>
      </w:r>
    </w:p>
    <w:p w:rsidR="006F2492" w:rsidRDefault="006F2492">
      <w:pPr>
        <w:ind w:firstLine="720"/>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b/>
          <w:sz w:val="22"/>
          <w:szCs w:val="22"/>
          <w:highlight w:val="white"/>
        </w:rPr>
        <w:t>Kit manager</w:t>
      </w:r>
      <w:r>
        <w:rPr>
          <w:rFonts w:ascii="Arial" w:eastAsia="Arial" w:hAnsi="Arial" w:cs="Arial"/>
          <w:sz w:val="22"/>
          <w:szCs w:val="22"/>
          <w:highlight w:val="white"/>
        </w:rPr>
        <w:t xml:space="preserve"> –</w:t>
      </w:r>
    </w:p>
    <w:p w:rsidR="006F2492" w:rsidRDefault="00000000">
      <w:pPr>
        <w:numPr>
          <w:ilvl w:val="0"/>
          <w:numId w:val="1"/>
        </w:num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Andy now has the kit and will liaise with Simon Cowdery on two recent purchases.</w:t>
      </w:r>
    </w:p>
    <w:p w:rsidR="006F2492" w:rsidRDefault="00000000">
      <w:pPr>
        <w:numPr>
          <w:ilvl w:val="0"/>
          <w:numId w:val="1"/>
        </w:num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Ade will hold the spare box of kit to hand out if Andy is away.</w:t>
      </w:r>
    </w:p>
    <w:p w:rsidR="006F2492" w:rsidRDefault="00000000">
      <w:pPr>
        <w:numPr>
          <w:ilvl w:val="0"/>
          <w:numId w:val="1"/>
        </w:num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Andy will hold the sum up machine to take payments. Bank transfer is the preferred mechanism for payment (with reference “kit / surname”)</w:t>
      </w:r>
    </w:p>
    <w:p w:rsidR="006F2492" w:rsidRDefault="00000000">
      <w:pPr>
        <w:numPr>
          <w:ilvl w:val="0"/>
          <w:numId w:val="1"/>
        </w:num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Andy has been given instructions on how to get into the kit manager email via </w:t>
      </w:r>
      <w:proofErr w:type="spellStart"/>
      <w:r>
        <w:rPr>
          <w:rFonts w:ascii="Arial" w:eastAsia="Arial" w:hAnsi="Arial" w:cs="Arial"/>
          <w:color w:val="000000"/>
          <w:sz w:val="22"/>
          <w:szCs w:val="22"/>
          <w:highlight w:val="white"/>
        </w:rPr>
        <w:t>Whatsapp</w:t>
      </w:r>
      <w:proofErr w:type="spellEnd"/>
      <w:r>
        <w:rPr>
          <w:rFonts w:ascii="Arial" w:eastAsia="Arial" w:hAnsi="Arial" w:cs="Arial"/>
          <w:color w:val="000000"/>
          <w:sz w:val="22"/>
          <w:szCs w:val="22"/>
          <w:highlight w:val="white"/>
        </w:rPr>
        <w:t xml:space="preserve"> group.</w:t>
      </w:r>
    </w:p>
    <w:p w:rsidR="006F2492" w:rsidRDefault="00000000">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 xml:space="preserve">Andy has a stock list which will be </w:t>
      </w:r>
      <w:r>
        <w:rPr>
          <w:rFonts w:ascii="Arial" w:eastAsia="Arial" w:hAnsi="Arial" w:cs="Arial"/>
          <w:color w:val="000000"/>
          <w:sz w:val="22"/>
          <w:szCs w:val="22"/>
        </w:rPr>
        <w:t>shared with the committee (attached and in google folder)</w:t>
      </w:r>
    </w:p>
    <w:p w:rsidR="006F2492" w:rsidRDefault="00000000">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Will review strategy for kit at a future meeting – to see how best manage stock, including old stock.</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b/>
          <w:sz w:val="22"/>
          <w:szCs w:val="22"/>
          <w:highlight w:val="white"/>
        </w:rPr>
      </w:pPr>
      <w:r>
        <w:rPr>
          <w:rFonts w:ascii="Arial" w:eastAsia="Arial" w:hAnsi="Arial" w:cs="Arial"/>
          <w:b/>
          <w:sz w:val="22"/>
          <w:szCs w:val="22"/>
          <w:highlight w:val="white"/>
        </w:rPr>
        <w:t xml:space="preserve">Marshal secretary – </w:t>
      </w: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 xml:space="preserve">Anna has now got all high viz </w:t>
      </w:r>
      <w:proofErr w:type="spellStart"/>
      <w:r>
        <w:rPr>
          <w:rFonts w:ascii="Arial" w:eastAsia="Arial" w:hAnsi="Arial" w:cs="Arial"/>
          <w:sz w:val="22"/>
          <w:szCs w:val="22"/>
          <w:highlight w:val="white"/>
        </w:rPr>
        <w:t>tabbards</w:t>
      </w:r>
      <w:proofErr w:type="spellEnd"/>
      <w:r>
        <w:rPr>
          <w:rFonts w:ascii="Arial" w:eastAsia="Arial" w:hAnsi="Arial" w:cs="Arial"/>
          <w:sz w:val="22"/>
          <w:szCs w:val="22"/>
          <w:highlight w:val="white"/>
        </w:rPr>
        <w:t xml:space="preserve">, lanyards etc.  Although not printing race specific lanyards now to be </w:t>
      </w:r>
      <w:proofErr w:type="gramStart"/>
      <w:r>
        <w:rPr>
          <w:rFonts w:ascii="Arial" w:eastAsia="Arial" w:hAnsi="Arial" w:cs="Arial"/>
          <w:sz w:val="22"/>
          <w:szCs w:val="22"/>
          <w:highlight w:val="white"/>
        </w:rPr>
        <w:t>more green</w:t>
      </w:r>
      <w:proofErr w:type="gramEnd"/>
      <w:r>
        <w:rPr>
          <w:rFonts w:ascii="Arial" w:eastAsia="Arial" w:hAnsi="Arial" w:cs="Arial"/>
          <w:sz w:val="22"/>
          <w:szCs w:val="22"/>
          <w:highlight w:val="white"/>
        </w:rPr>
        <w:t>, we will continue to give a TRAC lanyard to keep the visibility of the club at the races.</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b/>
          <w:sz w:val="22"/>
          <w:szCs w:val="22"/>
          <w:highlight w:val="white"/>
        </w:rPr>
      </w:pPr>
      <w:r>
        <w:rPr>
          <w:rFonts w:ascii="Arial" w:eastAsia="Arial" w:hAnsi="Arial" w:cs="Arial"/>
          <w:b/>
          <w:sz w:val="22"/>
          <w:szCs w:val="22"/>
          <w:highlight w:val="white"/>
        </w:rPr>
        <w:t xml:space="preserve">Comms support – </w:t>
      </w: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The additional support for creative content, videos etc will be very welcome.  Jon, Asha and Sam will work together to develop ideas and co-ordinate posts so that we don’t over communicate also.</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b/>
          <w:sz w:val="22"/>
          <w:szCs w:val="22"/>
          <w:highlight w:val="white"/>
        </w:rPr>
      </w:pPr>
      <w:r>
        <w:rPr>
          <w:rFonts w:ascii="Arial" w:eastAsia="Arial" w:hAnsi="Arial" w:cs="Arial"/>
          <w:b/>
          <w:sz w:val="22"/>
          <w:szCs w:val="22"/>
          <w:highlight w:val="white"/>
        </w:rPr>
        <w:t>Welfare officer-</w:t>
      </w: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Kirsty McMahon will take the required training, funded by the club.</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b/>
          <w:sz w:val="22"/>
          <w:szCs w:val="22"/>
          <w:highlight w:val="white"/>
        </w:rPr>
        <w:t>Run leader</w:t>
      </w:r>
      <w:r>
        <w:rPr>
          <w:rFonts w:ascii="Arial" w:eastAsia="Arial" w:hAnsi="Arial" w:cs="Arial"/>
          <w:sz w:val="22"/>
          <w:szCs w:val="22"/>
          <w:highlight w:val="white"/>
        </w:rPr>
        <w:t xml:space="preserve"> – </w:t>
      </w: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Adam Wade has confirmed his interest in being a run leader.</w:t>
      </w:r>
    </w:p>
    <w:p w:rsidR="006F2492" w:rsidRDefault="00000000">
      <w:pPr>
        <w:rPr>
          <w:rFonts w:ascii="Arial" w:eastAsia="Arial" w:hAnsi="Arial" w:cs="Arial"/>
          <w:sz w:val="22"/>
          <w:szCs w:val="22"/>
          <w:highlight w:val="white"/>
        </w:rPr>
      </w:pPr>
      <w:proofErr w:type="spellStart"/>
      <w:r>
        <w:rPr>
          <w:rFonts w:ascii="Arial" w:eastAsia="Arial" w:hAnsi="Arial" w:cs="Arial"/>
          <w:sz w:val="22"/>
          <w:szCs w:val="22"/>
          <w:highlight w:val="white"/>
        </w:rPr>
        <w:lastRenderedPageBreak/>
        <w:t>Asmaa</w:t>
      </w:r>
      <w:proofErr w:type="spellEnd"/>
      <w:r>
        <w:rPr>
          <w:rFonts w:ascii="Arial" w:eastAsia="Arial" w:hAnsi="Arial" w:cs="Arial"/>
          <w:sz w:val="22"/>
          <w:szCs w:val="22"/>
          <w:highlight w:val="white"/>
        </w:rPr>
        <w:t xml:space="preserve"> Hatim and Jude Wood have also expressed interest.  </w:t>
      </w:r>
      <w:r>
        <w:rPr>
          <w:rFonts w:ascii="Arial" w:eastAsia="Arial" w:hAnsi="Arial" w:cs="Arial"/>
          <w:b/>
          <w:color w:val="FF0000"/>
          <w:sz w:val="22"/>
          <w:szCs w:val="22"/>
          <w:highlight w:val="white"/>
        </w:rPr>
        <w:t>Action:</w:t>
      </w:r>
      <w:r>
        <w:rPr>
          <w:rFonts w:ascii="Arial" w:eastAsia="Arial" w:hAnsi="Arial" w:cs="Arial"/>
          <w:sz w:val="22"/>
          <w:szCs w:val="22"/>
          <w:highlight w:val="white"/>
        </w:rPr>
        <w:t xml:space="preserve"> Julie N will contact them to discuss their interest and bring any proposals back to the committee to decide, based on needs for the club.</w:t>
      </w:r>
    </w:p>
    <w:p w:rsidR="006F2492" w:rsidRDefault="006F2492">
      <w:pPr>
        <w:rPr>
          <w:rFonts w:ascii="Arial" w:eastAsia="Arial" w:hAnsi="Arial" w:cs="Arial"/>
          <w:sz w:val="22"/>
          <w:szCs w:val="22"/>
          <w:highlight w:val="white"/>
        </w:rPr>
      </w:pPr>
    </w:p>
    <w:p w:rsidR="006F2492" w:rsidRDefault="006F2492">
      <w:pPr>
        <w:ind w:left="720"/>
        <w:rPr>
          <w:rFonts w:ascii="Arial" w:eastAsia="Arial" w:hAnsi="Arial" w:cs="Arial"/>
          <w:sz w:val="22"/>
          <w:szCs w:val="22"/>
          <w:highlight w:val="white"/>
        </w:rPr>
      </w:pPr>
    </w:p>
    <w:p w:rsidR="006F2492" w:rsidRDefault="00000000">
      <w:pPr>
        <w:numPr>
          <w:ilvl w:val="0"/>
          <w:numId w:val="4"/>
        </w:numPr>
        <w:rPr>
          <w:rFonts w:ascii="Arial" w:eastAsia="Arial" w:hAnsi="Arial" w:cs="Arial"/>
          <w:sz w:val="22"/>
          <w:szCs w:val="22"/>
          <w:highlight w:val="white"/>
        </w:rPr>
      </w:pPr>
      <w:r>
        <w:rPr>
          <w:rFonts w:ascii="Arial" w:eastAsia="Arial" w:hAnsi="Arial" w:cs="Arial"/>
          <w:b/>
          <w:sz w:val="22"/>
          <w:szCs w:val="22"/>
          <w:highlight w:val="white"/>
        </w:rPr>
        <w:t xml:space="preserve">Harbour </w:t>
      </w:r>
      <w:proofErr w:type="spellStart"/>
      <w:r>
        <w:rPr>
          <w:rFonts w:ascii="Arial" w:eastAsia="Arial" w:hAnsi="Arial" w:cs="Arial"/>
          <w:b/>
          <w:sz w:val="22"/>
          <w:szCs w:val="22"/>
          <w:highlight w:val="white"/>
        </w:rPr>
        <w:t>Wallbanger</w:t>
      </w:r>
      <w:proofErr w:type="spellEnd"/>
      <w:r>
        <w:rPr>
          <w:rFonts w:ascii="Arial" w:eastAsia="Arial" w:hAnsi="Arial" w:cs="Arial"/>
          <w:sz w:val="22"/>
          <w:szCs w:val="22"/>
          <w:highlight w:val="white"/>
        </w:rPr>
        <w:t xml:space="preserve"> - status and next steps - Anna / All</w:t>
      </w: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 xml:space="preserve">After some connection difficulties, Anna has able to have a call with Barry from Sporting Events to discuss Harbour </w:t>
      </w:r>
      <w:proofErr w:type="spellStart"/>
      <w:r>
        <w:rPr>
          <w:rFonts w:ascii="Arial" w:eastAsia="Arial" w:hAnsi="Arial" w:cs="Arial"/>
          <w:sz w:val="22"/>
          <w:szCs w:val="22"/>
          <w:highlight w:val="white"/>
        </w:rPr>
        <w:t>Wallbanger</w:t>
      </w:r>
      <w:proofErr w:type="spellEnd"/>
      <w:r>
        <w:rPr>
          <w:rFonts w:ascii="Arial" w:eastAsia="Arial" w:hAnsi="Arial" w:cs="Arial"/>
          <w:sz w:val="22"/>
          <w:szCs w:val="22"/>
          <w:highlight w:val="white"/>
        </w:rPr>
        <w:t xml:space="preserve"> and details of the collaboration, particularly with regard to organising marshals.</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 xml:space="preserve">Anna has emailed members to call for volunteers – there are some already signed up so we need approx. 9 further volunteers for marshal roles and HQ. TRAC will cover water </w:t>
      </w:r>
      <w:proofErr w:type="gramStart"/>
      <w:r>
        <w:rPr>
          <w:rFonts w:ascii="Arial" w:eastAsia="Arial" w:hAnsi="Arial" w:cs="Arial"/>
          <w:sz w:val="22"/>
          <w:szCs w:val="22"/>
          <w:highlight w:val="white"/>
        </w:rPr>
        <w:t>point,</w:t>
      </w:r>
      <w:proofErr w:type="gramEnd"/>
      <w:r>
        <w:rPr>
          <w:rFonts w:ascii="Arial" w:eastAsia="Arial" w:hAnsi="Arial" w:cs="Arial"/>
          <w:sz w:val="22"/>
          <w:szCs w:val="22"/>
          <w:highlight w:val="white"/>
        </w:rPr>
        <w:t xml:space="preserve"> SE will cover water at the end and will cover the tail walker role.</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Julie N to be present at the event to represent the club as Chair, thank Phil Thorley for his support with the venue, hand over medals etc.</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Jon has proposed team prizes and Barry will order these.  Barry is also following up on ice creams for participants and Anna will talk to Barry to include a request for ice creams for marshals and volunteers (funded by TRAC).  Anna also proposed an additional prize for one marshal which will be a voucher for a local business.</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i/>
          <w:sz w:val="22"/>
          <w:szCs w:val="22"/>
          <w:highlight w:val="white"/>
        </w:rPr>
      </w:pPr>
      <w:r>
        <w:rPr>
          <w:rFonts w:ascii="Arial" w:eastAsia="Arial" w:hAnsi="Arial" w:cs="Arial"/>
          <w:sz w:val="22"/>
          <w:szCs w:val="22"/>
          <w:highlight w:val="white"/>
        </w:rPr>
        <w:t xml:space="preserve">We haven’t agreed which race arch to use but we would like the TRAC one to be used if possible.  Jon will keep </w:t>
      </w:r>
      <w:proofErr w:type="spellStart"/>
      <w:r>
        <w:rPr>
          <w:rFonts w:ascii="Arial" w:eastAsia="Arial" w:hAnsi="Arial" w:cs="Arial"/>
          <w:sz w:val="22"/>
          <w:szCs w:val="22"/>
          <w:highlight w:val="white"/>
        </w:rPr>
        <w:t>liasing</w:t>
      </w:r>
      <w:proofErr w:type="spellEnd"/>
      <w:r>
        <w:rPr>
          <w:rFonts w:ascii="Arial" w:eastAsia="Arial" w:hAnsi="Arial" w:cs="Arial"/>
          <w:sz w:val="22"/>
          <w:szCs w:val="22"/>
          <w:highlight w:val="white"/>
        </w:rPr>
        <w:t xml:space="preserve"> with Barry on the race preparation. </w:t>
      </w:r>
      <w:r>
        <w:rPr>
          <w:rFonts w:ascii="Arial" w:eastAsia="Arial" w:hAnsi="Arial" w:cs="Arial"/>
          <w:i/>
          <w:sz w:val="22"/>
          <w:szCs w:val="22"/>
          <w:highlight w:val="white"/>
        </w:rPr>
        <w:t xml:space="preserve"> Post meeting note: If we do use the TRAC arch, Pete H will need some notice to get it out of storage and check the generator.</w:t>
      </w:r>
    </w:p>
    <w:p w:rsidR="006F2492" w:rsidRDefault="006F2492">
      <w:pPr>
        <w:rPr>
          <w:rFonts w:ascii="Arial" w:eastAsia="Arial" w:hAnsi="Arial" w:cs="Arial"/>
          <w:sz w:val="22"/>
          <w:szCs w:val="22"/>
          <w:highlight w:val="white"/>
        </w:rPr>
      </w:pPr>
    </w:p>
    <w:p w:rsidR="006F2492" w:rsidRDefault="006F2492">
      <w:pPr>
        <w:rPr>
          <w:rFonts w:ascii="Arial" w:eastAsia="Arial" w:hAnsi="Arial" w:cs="Arial"/>
          <w:sz w:val="22"/>
          <w:szCs w:val="22"/>
          <w:highlight w:val="white"/>
        </w:rPr>
      </w:pPr>
    </w:p>
    <w:p w:rsidR="006F2492" w:rsidRDefault="00000000">
      <w:pPr>
        <w:numPr>
          <w:ilvl w:val="0"/>
          <w:numId w:val="4"/>
        </w:numPr>
        <w:rPr>
          <w:rFonts w:ascii="Arial" w:eastAsia="Arial" w:hAnsi="Arial" w:cs="Arial"/>
          <w:sz w:val="22"/>
          <w:szCs w:val="22"/>
          <w:highlight w:val="white"/>
        </w:rPr>
      </w:pPr>
      <w:r>
        <w:rPr>
          <w:rFonts w:ascii="Arial" w:eastAsia="Arial" w:hAnsi="Arial" w:cs="Arial"/>
          <w:b/>
          <w:sz w:val="22"/>
          <w:szCs w:val="22"/>
          <w:highlight w:val="white"/>
        </w:rPr>
        <w:t>Juniors - what topics are important for the juniors, how can the committee support</w:t>
      </w:r>
      <w:r>
        <w:rPr>
          <w:rFonts w:ascii="Arial" w:eastAsia="Arial" w:hAnsi="Arial" w:cs="Arial"/>
          <w:sz w:val="22"/>
          <w:szCs w:val="22"/>
          <w:highlight w:val="white"/>
        </w:rPr>
        <w:t xml:space="preserve"> – Ian</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 xml:space="preserve">Ian shared some thoughts on TRAC juniors.  In the past, there were in the region of 40 juniors spread over two sessions on a Monday night.  Membership was generally encouraged by word of mouth and leafletting at Cross countries.  Numbers have dropped since the pandemic and not recovered. </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 xml:space="preserve">Some possible reasons for this are - competition from football clubs and that the TRAC Juniors are not publicised.  </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 xml:space="preserve">It was noted that a renaming of the </w:t>
      </w:r>
      <w:proofErr w:type="gramStart"/>
      <w:r>
        <w:rPr>
          <w:rFonts w:ascii="Arial" w:eastAsia="Arial" w:hAnsi="Arial" w:cs="Arial"/>
          <w:sz w:val="22"/>
          <w:szCs w:val="22"/>
          <w:highlight w:val="white"/>
        </w:rPr>
        <w:t>juniors</w:t>
      </w:r>
      <w:proofErr w:type="gramEnd"/>
      <w:r>
        <w:rPr>
          <w:rFonts w:ascii="Arial" w:eastAsia="Arial" w:hAnsi="Arial" w:cs="Arial"/>
          <w:sz w:val="22"/>
          <w:szCs w:val="22"/>
          <w:highlight w:val="white"/>
        </w:rPr>
        <w:t xml:space="preserve"> group may be appropriate as the juniors do not participate in road running.  </w:t>
      </w:r>
      <w:proofErr w:type="gramStart"/>
      <w:r>
        <w:rPr>
          <w:rFonts w:ascii="Arial" w:eastAsia="Arial" w:hAnsi="Arial" w:cs="Arial"/>
          <w:sz w:val="22"/>
          <w:szCs w:val="22"/>
          <w:highlight w:val="white"/>
        </w:rPr>
        <w:t>Therefore</w:t>
      </w:r>
      <w:proofErr w:type="gramEnd"/>
      <w:r>
        <w:rPr>
          <w:rFonts w:ascii="Arial" w:eastAsia="Arial" w:hAnsi="Arial" w:cs="Arial"/>
          <w:sz w:val="22"/>
          <w:szCs w:val="22"/>
          <w:highlight w:val="white"/>
        </w:rPr>
        <w:t xml:space="preserve"> it could be advertised as Thanet Junior Runners/Athletics, belonging to Thanet Roadrunners.</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 xml:space="preserve">The small number of juniors who are attending the sessions (Mon, Weds, Thurs) are doing well.  </w:t>
      </w:r>
      <w:proofErr w:type="gramStart"/>
      <w:r>
        <w:rPr>
          <w:rFonts w:ascii="Arial" w:eastAsia="Arial" w:hAnsi="Arial" w:cs="Arial"/>
          <w:sz w:val="22"/>
          <w:szCs w:val="22"/>
          <w:highlight w:val="white"/>
        </w:rPr>
        <w:t>Typically</w:t>
      </w:r>
      <w:proofErr w:type="gramEnd"/>
      <w:r>
        <w:rPr>
          <w:rFonts w:ascii="Arial" w:eastAsia="Arial" w:hAnsi="Arial" w:cs="Arial"/>
          <w:sz w:val="22"/>
          <w:szCs w:val="22"/>
          <w:highlight w:val="white"/>
        </w:rPr>
        <w:t xml:space="preserve"> the numbers per session range from 6-8 on Weds and Thurs and 10-15 on a Mon night.</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highlight w:val="white"/>
        </w:rPr>
      </w:pPr>
      <w:r>
        <w:rPr>
          <w:rFonts w:ascii="Arial" w:eastAsia="Arial" w:hAnsi="Arial" w:cs="Arial"/>
          <w:sz w:val="22"/>
          <w:szCs w:val="22"/>
          <w:highlight w:val="white"/>
        </w:rPr>
        <w:t>It was noted that only 6 junior members have renewed their membership, which is a concern that there are some now attending training that are not formally members. The juniors are covered under the EA Coaches insurance during sessions.</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b/>
          <w:color w:val="FF0000"/>
          <w:sz w:val="22"/>
          <w:szCs w:val="22"/>
          <w:highlight w:val="white"/>
        </w:rPr>
        <w:t>Action: Ian</w:t>
      </w:r>
      <w:r>
        <w:rPr>
          <w:rFonts w:ascii="Arial" w:eastAsia="Arial" w:hAnsi="Arial" w:cs="Arial"/>
          <w:color w:val="FF0000"/>
          <w:sz w:val="22"/>
          <w:szCs w:val="22"/>
          <w:highlight w:val="white"/>
        </w:rPr>
        <w:t xml:space="preserve"> </w:t>
      </w:r>
      <w:r>
        <w:rPr>
          <w:rFonts w:ascii="Arial" w:eastAsia="Arial" w:hAnsi="Arial" w:cs="Arial"/>
          <w:sz w:val="22"/>
          <w:szCs w:val="22"/>
          <w:highlight w:val="white"/>
        </w:rPr>
        <w:t>will liaise with Jo H to check the membership list and remind those who have not renewed, to renew their membership.  Timing – as soon as possible.</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lastRenderedPageBreak/>
        <w:t>The committee and coaches would like to encourage greater numbers of juniors and the following points were raised:</w:t>
      </w:r>
    </w:p>
    <w:p w:rsidR="006F2492" w:rsidRDefault="006F2492">
      <w:pPr>
        <w:rPr>
          <w:rFonts w:ascii="Arial" w:eastAsia="Arial" w:hAnsi="Arial" w:cs="Arial"/>
          <w:sz w:val="22"/>
          <w:szCs w:val="22"/>
          <w:highlight w:val="white"/>
        </w:rPr>
      </w:pPr>
    </w:p>
    <w:p w:rsidR="006F2492" w:rsidRDefault="00000000">
      <w:pPr>
        <w:numPr>
          <w:ilvl w:val="0"/>
          <w:numId w:val="2"/>
        </w:numPr>
        <w:pBdr>
          <w:top w:val="nil"/>
          <w:left w:val="nil"/>
          <w:bottom w:val="nil"/>
          <w:right w:val="nil"/>
          <w:between w:val="nil"/>
        </w:pBdr>
        <w:spacing w:line="276"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Opportunity to publicise more? </w:t>
      </w:r>
      <w:proofErr w:type="gramStart"/>
      <w:r>
        <w:rPr>
          <w:rFonts w:ascii="Arial" w:eastAsia="Arial" w:hAnsi="Arial" w:cs="Arial"/>
          <w:color w:val="000000"/>
          <w:sz w:val="22"/>
          <w:szCs w:val="22"/>
          <w:highlight w:val="white"/>
        </w:rPr>
        <w:t>e.g.</w:t>
      </w:r>
      <w:proofErr w:type="gramEnd"/>
      <w:r>
        <w:rPr>
          <w:rFonts w:ascii="Arial" w:eastAsia="Arial" w:hAnsi="Arial" w:cs="Arial"/>
          <w:color w:val="000000"/>
          <w:sz w:val="22"/>
          <w:szCs w:val="22"/>
          <w:highlight w:val="white"/>
        </w:rPr>
        <w:t xml:space="preserve"> Thanet junior parkrun</w:t>
      </w:r>
    </w:p>
    <w:p w:rsidR="006F2492" w:rsidRDefault="00000000">
      <w:pPr>
        <w:numPr>
          <w:ilvl w:val="0"/>
          <w:numId w:val="2"/>
        </w:numPr>
        <w:pBdr>
          <w:top w:val="nil"/>
          <w:left w:val="nil"/>
          <w:bottom w:val="nil"/>
          <w:right w:val="nil"/>
          <w:between w:val="nil"/>
        </w:pBdr>
        <w:spacing w:line="276"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Partnership with football club, offering track running to help build speed and fitness for football.</w:t>
      </w:r>
    </w:p>
    <w:p w:rsidR="006F2492" w:rsidRDefault="00000000">
      <w:pPr>
        <w:numPr>
          <w:ilvl w:val="0"/>
          <w:numId w:val="2"/>
        </w:numPr>
        <w:pBdr>
          <w:top w:val="nil"/>
          <w:left w:val="nil"/>
          <w:bottom w:val="nil"/>
          <w:right w:val="nil"/>
          <w:between w:val="nil"/>
        </w:pBdr>
        <w:spacing w:line="276"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Need to check what can or can’t do regarding using photos in publicity.</w:t>
      </w:r>
    </w:p>
    <w:p w:rsidR="006F2492" w:rsidRDefault="00000000">
      <w:pPr>
        <w:numPr>
          <w:ilvl w:val="0"/>
          <w:numId w:val="2"/>
        </w:numPr>
        <w:pBdr>
          <w:top w:val="nil"/>
          <w:left w:val="nil"/>
          <w:bottom w:val="nil"/>
          <w:right w:val="nil"/>
          <w:between w:val="nil"/>
        </w:pBdr>
        <w:spacing w:line="276"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Currently, there is a charge (£3) for Monday night to contribute to winter hall charge and for use of the toilet facilities.</w:t>
      </w:r>
    </w:p>
    <w:p w:rsidR="006F2492" w:rsidRDefault="00000000">
      <w:pPr>
        <w:numPr>
          <w:ilvl w:val="0"/>
          <w:numId w:val="2"/>
        </w:numPr>
        <w:pBdr>
          <w:top w:val="nil"/>
          <w:left w:val="nil"/>
          <w:bottom w:val="nil"/>
          <w:right w:val="nil"/>
          <w:between w:val="nil"/>
        </w:pBdr>
        <w:spacing w:line="276"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Post Harbour </w:t>
      </w:r>
      <w:proofErr w:type="spellStart"/>
      <w:r>
        <w:rPr>
          <w:rFonts w:ascii="Arial" w:eastAsia="Arial" w:hAnsi="Arial" w:cs="Arial"/>
          <w:color w:val="000000"/>
          <w:sz w:val="22"/>
          <w:szCs w:val="22"/>
          <w:highlight w:val="white"/>
        </w:rPr>
        <w:t>Wallbanger</w:t>
      </w:r>
      <w:proofErr w:type="spellEnd"/>
      <w:r>
        <w:rPr>
          <w:rFonts w:ascii="Arial" w:eastAsia="Arial" w:hAnsi="Arial" w:cs="Arial"/>
          <w:color w:val="000000"/>
          <w:sz w:val="22"/>
          <w:szCs w:val="22"/>
          <w:highlight w:val="white"/>
        </w:rPr>
        <w:t>, the committee will review if this cost can be subsidised further or removed.</w:t>
      </w:r>
    </w:p>
    <w:p w:rsidR="006F2492" w:rsidRDefault="006F2492">
      <w:pPr>
        <w:rPr>
          <w:rFonts w:ascii="Arial" w:eastAsia="Arial" w:hAnsi="Arial" w:cs="Arial"/>
          <w:highlight w:val="white"/>
        </w:rPr>
      </w:pPr>
    </w:p>
    <w:p w:rsidR="006F2492" w:rsidRDefault="006F2492">
      <w:pPr>
        <w:rPr>
          <w:rFonts w:ascii="Arial" w:eastAsia="Arial" w:hAnsi="Arial" w:cs="Arial"/>
          <w:sz w:val="22"/>
          <w:szCs w:val="22"/>
          <w:highlight w:val="white"/>
        </w:rPr>
      </w:pPr>
    </w:p>
    <w:p w:rsidR="006F2492" w:rsidRDefault="00000000">
      <w:pPr>
        <w:numPr>
          <w:ilvl w:val="0"/>
          <w:numId w:val="4"/>
        </w:numPr>
        <w:rPr>
          <w:rFonts w:ascii="Arial" w:eastAsia="Arial" w:hAnsi="Arial" w:cs="Arial"/>
          <w:sz w:val="22"/>
          <w:szCs w:val="22"/>
          <w:highlight w:val="white"/>
        </w:rPr>
      </w:pPr>
      <w:r>
        <w:rPr>
          <w:rFonts w:ascii="Arial" w:eastAsia="Arial" w:hAnsi="Arial" w:cs="Arial"/>
          <w:b/>
          <w:sz w:val="22"/>
          <w:szCs w:val="22"/>
          <w:highlight w:val="white"/>
        </w:rPr>
        <w:t>Annual review of risk assessments</w:t>
      </w:r>
      <w:r>
        <w:rPr>
          <w:rFonts w:ascii="Arial" w:eastAsia="Arial" w:hAnsi="Arial" w:cs="Arial"/>
          <w:sz w:val="22"/>
          <w:szCs w:val="22"/>
          <w:highlight w:val="white"/>
        </w:rPr>
        <w:t xml:space="preserve"> - Julie N</w:t>
      </w: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Julie W to check when last review was conducted.</w:t>
      </w:r>
    </w:p>
    <w:p w:rsidR="006F2492" w:rsidRDefault="006F2492">
      <w:pPr>
        <w:rPr>
          <w:rFonts w:ascii="Arial" w:eastAsia="Arial" w:hAnsi="Arial" w:cs="Arial"/>
          <w:i/>
          <w:sz w:val="22"/>
          <w:szCs w:val="22"/>
          <w:highlight w:val="white"/>
        </w:rPr>
      </w:pPr>
    </w:p>
    <w:p w:rsidR="006F2492" w:rsidRDefault="00000000">
      <w:pPr>
        <w:rPr>
          <w:rFonts w:ascii="Arial" w:eastAsia="Arial" w:hAnsi="Arial" w:cs="Arial"/>
          <w:i/>
          <w:sz w:val="22"/>
          <w:szCs w:val="22"/>
          <w:highlight w:val="white"/>
        </w:rPr>
      </w:pPr>
      <w:r>
        <w:rPr>
          <w:rFonts w:ascii="Arial" w:eastAsia="Arial" w:hAnsi="Arial" w:cs="Arial"/>
          <w:i/>
          <w:sz w:val="22"/>
          <w:szCs w:val="22"/>
          <w:highlight w:val="white"/>
        </w:rPr>
        <w:t>Post meeting note:</w:t>
      </w: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The club constitution and other policy documents required to meet the EA club standards have been uploaded to the EA website.  The changes in the club constitution agreed at the AGM have been incorporated into this update.  The remaining policies have not changed.</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 xml:space="preserve">The run leader risk assessment was last reviewed by Chris </w:t>
      </w:r>
      <w:proofErr w:type="spellStart"/>
      <w:r>
        <w:rPr>
          <w:rFonts w:ascii="Arial" w:eastAsia="Arial" w:hAnsi="Arial" w:cs="Arial"/>
          <w:sz w:val="22"/>
          <w:szCs w:val="22"/>
          <w:highlight w:val="white"/>
        </w:rPr>
        <w:t>Brenchley</w:t>
      </w:r>
      <w:proofErr w:type="spellEnd"/>
      <w:r>
        <w:rPr>
          <w:rFonts w:ascii="Arial" w:eastAsia="Arial" w:hAnsi="Arial" w:cs="Arial"/>
          <w:sz w:val="22"/>
          <w:szCs w:val="22"/>
          <w:highlight w:val="white"/>
        </w:rPr>
        <w:t xml:space="preserve"> on 8/11/2023 and is noted for review on 8/1/2024</w:t>
      </w:r>
      <w:r>
        <w:rPr>
          <w:rFonts w:ascii="Arial" w:eastAsia="Arial" w:hAnsi="Arial" w:cs="Arial"/>
          <w:b/>
          <w:color w:val="FF0000"/>
          <w:sz w:val="22"/>
          <w:szCs w:val="22"/>
          <w:highlight w:val="white"/>
        </w:rPr>
        <w:t>.  Action: Julie W</w:t>
      </w:r>
      <w:r>
        <w:rPr>
          <w:rFonts w:ascii="Arial" w:eastAsia="Arial" w:hAnsi="Arial" w:cs="Arial"/>
          <w:color w:val="FF0000"/>
          <w:sz w:val="22"/>
          <w:szCs w:val="22"/>
          <w:highlight w:val="white"/>
        </w:rPr>
        <w:t xml:space="preserve"> </w:t>
      </w:r>
      <w:r>
        <w:rPr>
          <w:rFonts w:ascii="Arial" w:eastAsia="Arial" w:hAnsi="Arial" w:cs="Arial"/>
          <w:sz w:val="22"/>
          <w:szCs w:val="22"/>
          <w:highlight w:val="white"/>
        </w:rPr>
        <w:t>will contact Chris to check if this review date is correct and if so, to ensure that the document is reviewed.</w:t>
      </w:r>
    </w:p>
    <w:p w:rsidR="006F2492" w:rsidRDefault="006F2492">
      <w:pPr>
        <w:rPr>
          <w:rFonts w:ascii="Arial" w:eastAsia="Arial" w:hAnsi="Arial" w:cs="Arial"/>
          <w:sz w:val="22"/>
          <w:szCs w:val="22"/>
          <w:highlight w:val="white"/>
        </w:rPr>
      </w:pPr>
    </w:p>
    <w:p w:rsidR="006F2492" w:rsidRDefault="006F2492">
      <w:pPr>
        <w:rPr>
          <w:rFonts w:ascii="Arial" w:eastAsia="Arial" w:hAnsi="Arial" w:cs="Arial"/>
          <w:sz w:val="22"/>
          <w:szCs w:val="22"/>
          <w:highlight w:val="white"/>
        </w:rPr>
      </w:pPr>
    </w:p>
    <w:p w:rsidR="006F2492" w:rsidRDefault="00000000">
      <w:pPr>
        <w:numPr>
          <w:ilvl w:val="0"/>
          <w:numId w:val="4"/>
        </w:numPr>
        <w:rPr>
          <w:rFonts w:ascii="Arial" w:eastAsia="Arial" w:hAnsi="Arial" w:cs="Arial"/>
          <w:sz w:val="22"/>
          <w:szCs w:val="22"/>
        </w:rPr>
      </w:pPr>
      <w:r>
        <w:rPr>
          <w:rFonts w:ascii="Arial" w:eastAsia="Arial" w:hAnsi="Arial" w:cs="Arial"/>
          <w:b/>
          <w:sz w:val="22"/>
          <w:szCs w:val="22"/>
          <w:highlight w:val="white"/>
        </w:rPr>
        <w:t>Thanet Games – how can we support</w:t>
      </w:r>
      <w:r>
        <w:rPr>
          <w:rFonts w:ascii="Arial" w:eastAsia="Arial" w:hAnsi="Arial" w:cs="Arial"/>
          <w:sz w:val="22"/>
          <w:szCs w:val="22"/>
          <w:highlight w:val="white"/>
        </w:rPr>
        <w:t xml:space="preserve"> – Ian </w:t>
      </w:r>
    </w:p>
    <w:p w:rsidR="006F2492" w:rsidRDefault="006F2492">
      <w:pPr>
        <w:rPr>
          <w:rFonts w:ascii="Arial" w:eastAsia="Arial" w:hAnsi="Arial" w:cs="Arial"/>
          <w:sz w:val="22"/>
          <w:szCs w:val="22"/>
        </w:rPr>
      </w:pPr>
    </w:p>
    <w:p w:rsidR="006F2492" w:rsidRDefault="00000000">
      <w:pPr>
        <w:rPr>
          <w:rFonts w:ascii="Arial" w:eastAsia="Arial" w:hAnsi="Arial" w:cs="Arial"/>
          <w:sz w:val="22"/>
          <w:szCs w:val="22"/>
        </w:rPr>
      </w:pPr>
      <w:r>
        <w:rPr>
          <w:rFonts w:ascii="Arial" w:eastAsia="Arial" w:hAnsi="Arial" w:cs="Arial"/>
          <w:sz w:val="22"/>
          <w:szCs w:val="22"/>
        </w:rPr>
        <w:t>Ian shared the following information:</w:t>
      </w:r>
    </w:p>
    <w:p w:rsidR="006F2492" w:rsidRDefault="00000000">
      <w:pPr>
        <w:rPr>
          <w:rFonts w:ascii="Arial" w:eastAsia="Arial" w:hAnsi="Arial" w:cs="Arial"/>
          <w:sz w:val="22"/>
          <w:szCs w:val="22"/>
        </w:rPr>
      </w:pPr>
      <w:r>
        <w:rPr>
          <w:rFonts w:ascii="Arial" w:eastAsia="Arial" w:hAnsi="Arial" w:cs="Arial"/>
          <w:sz w:val="22"/>
          <w:szCs w:val="22"/>
        </w:rPr>
        <w:t xml:space="preserve">Various organisation already come together for many community events throughout the year…to get various publics into sport.  To coincide with the Olympics these organisations are putting together the Thanet Games…a series of events open to all members of the public.  As most of these are in the week, during the </w:t>
      </w:r>
      <w:proofErr w:type="gramStart"/>
      <w:r>
        <w:rPr>
          <w:rFonts w:ascii="Arial" w:eastAsia="Arial" w:hAnsi="Arial" w:cs="Arial"/>
          <w:sz w:val="22"/>
          <w:szCs w:val="22"/>
        </w:rPr>
        <w:t>Summer</w:t>
      </w:r>
      <w:proofErr w:type="gramEnd"/>
      <w:r>
        <w:rPr>
          <w:rFonts w:ascii="Arial" w:eastAsia="Arial" w:hAnsi="Arial" w:cs="Arial"/>
          <w:sz w:val="22"/>
          <w:szCs w:val="22"/>
        </w:rPr>
        <w:t xml:space="preserve"> holiday, I suspect that it will be aimed at children but my contact says families of all ages.</w:t>
      </w:r>
    </w:p>
    <w:p w:rsidR="006F2492" w:rsidRDefault="006F2492">
      <w:pPr>
        <w:rPr>
          <w:rFonts w:ascii="Arial" w:eastAsia="Arial" w:hAnsi="Arial" w:cs="Arial"/>
          <w:sz w:val="22"/>
          <w:szCs w:val="22"/>
        </w:rPr>
      </w:pPr>
    </w:p>
    <w:p w:rsidR="006F2492" w:rsidRDefault="00000000">
      <w:pPr>
        <w:rPr>
          <w:rFonts w:ascii="Arial" w:eastAsia="Arial" w:hAnsi="Arial" w:cs="Arial"/>
          <w:sz w:val="22"/>
          <w:szCs w:val="22"/>
        </w:rPr>
      </w:pPr>
      <w:r>
        <w:rPr>
          <w:rFonts w:ascii="Arial" w:eastAsia="Arial" w:hAnsi="Arial" w:cs="Arial"/>
          <w:sz w:val="22"/>
          <w:szCs w:val="22"/>
        </w:rPr>
        <w:t>The events are being held at the following locations:</w:t>
      </w:r>
    </w:p>
    <w:p w:rsidR="006F2492" w:rsidRDefault="006F2492">
      <w:pPr>
        <w:rPr>
          <w:rFonts w:ascii="Arial" w:eastAsia="Arial" w:hAnsi="Arial" w:cs="Arial"/>
          <w:sz w:val="22"/>
          <w:szCs w:val="22"/>
        </w:rPr>
      </w:pPr>
    </w:p>
    <w:p w:rsidR="006F2492" w:rsidRDefault="00000000">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Newington Park - 19th August </w:t>
      </w:r>
    </w:p>
    <w:p w:rsidR="006F2492" w:rsidRDefault="00000000">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St. Peters Recreation Ground - 20th August</w:t>
      </w:r>
    </w:p>
    <w:p w:rsidR="006F2492" w:rsidRDefault="00000000">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Dane Park - 21st August</w:t>
      </w:r>
    </w:p>
    <w:p w:rsidR="006F2492" w:rsidRDefault="00000000">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Westgate Recreation Ground - 22nd August</w:t>
      </w:r>
    </w:p>
    <w:p w:rsidR="006F2492" w:rsidRDefault="00000000">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Royal Harbour Academy - 23rd August</w:t>
      </w:r>
    </w:p>
    <w:p w:rsidR="006F2492" w:rsidRDefault="006F2492">
      <w:pPr>
        <w:rPr>
          <w:rFonts w:ascii="Arial" w:eastAsia="Arial" w:hAnsi="Arial" w:cs="Arial"/>
          <w:sz w:val="22"/>
          <w:szCs w:val="22"/>
        </w:rPr>
      </w:pPr>
    </w:p>
    <w:p w:rsidR="006F2492" w:rsidRDefault="00000000">
      <w:pPr>
        <w:rPr>
          <w:rFonts w:ascii="Arial" w:eastAsia="Arial" w:hAnsi="Arial" w:cs="Arial"/>
          <w:sz w:val="22"/>
          <w:szCs w:val="22"/>
        </w:rPr>
      </w:pPr>
      <w:r>
        <w:rPr>
          <w:rFonts w:ascii="Arial" w:eastAsia="Arial" w:hAnsi="Arial" w:cs="Arial"/>
          <w:sz w:val="22"/>
          <w:szCs w:val="22"/>
        </w:rPr>
        <w:t>The events will be open to the public from 16:00-20:00.</w:t>
      </w:r>
    </w:p>
    <w:p w:rsidR="006F2492" w:rsidRDefault="006F2492">
      <w:pPr>
        <w:rPr>
          <w:rFonts w:ascii="Arial" w:eastAsia="Arial" w:hAnsi="Arial" w:cs="Arial"/>
          <w:sz w:val="22"/>
          <w:szCs w:val="22"/>
        </w:rPr>
      </w:pPr>
    </w:p>
    <w:p w:rsidR="006F2492" w:rsidRDefault="00000000">
      <w:pPr>
        <w:rPr>
          <w:rFonts w:ascii="Arial" w:eastAsia="Arial" w:hAnsi="Arial" w:cs="Arial"/>
          <w:sz w:val="22"/>
          <w:szCs w:val="22"/>
        </w:rPr>
      </w:pPr>
      <w:r>
        <w:rPr>
          <w:rFonts w:ascii="Arial" w:eastAsia="Arial" w:hAnsi="Arial" w:cs="Arial"/>
          <w:sz w:val="22"/>
          <w:szCs w:val="22"/>
        </w:rPr>
        <w:t>They are asking local sports clubs and organizations to support the Thanet Games by attending one or more events, in order to:</w:t>
      </w:r>
    </w:p>
    <w:p w:rsidR="006F2492" w:rsidRDefault="006F2492">
      <w:pPr>
        <w:rPr>
          <w:rFonts w:ascii="Arial" w:eastAsia="Arial" w:hAnsi="Arial" w:cs="Arial"/>
          <w:sz w:val="22"/>
          <w:szCs w:val="22"/>
        </w:rPr>
      </w:pPr>
    </w:p>
    <w:p w:rsidR="006F2492" w:rsidRDefault="00000000">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Showcase what they can offer members</w:t>
      </w:r>
    </w:p>
    <w:p w:rsidR="006F2492" w:rsidRDefault="00000000">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Offer taster sessions</w:t>
      </w:r>
    </w:p>
    <w:p w:rsidR="006F2492" w:rsidRDefault="00000000">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Run an activity so the public can have a go </w:t>
      </w:r>
    </w:p>
    <w:p w:rsidR="006F2492" w:rsidRDefault="006F2492">
      <w:pPr>
        <w:rPr>
          <w:rFonts w:ascii="Arial" w:eastAsia="Arial" w:hAnsi="Arial" w:cs="Arial"/>
          <w:sz w:val="22"/>
          <w:szCs w:val="22"/>
        </w:rPr>
      </w:pPr>
    </w:p>
    <w:p w:rsidR="006F2492" w:rsidRDefault="00000000">
      <w:pPr>
        <w:rPr>
          <w:rFonts w:ascii="Arial" w:eastAsia="Arial" w:hAnsi="Arial" w:cs="Arial"/>
          <w:sz w:val="22"/>
          <w:szCs w:val="22"/>
        </w:rPr>
      </w:pPr>
      <w:r>
        <w:rPr>
          <w:rFonts w:ascii="Arial" w:eastAsia="Arial" w:hAnsi="Arial" w:cs="Arial"/>
          <w:sz w:val="22"/>
          <w:szCs w:val="22"/>
        </w:rPr>
        <w:t>The objective is to introduce the public to clubs in their area and engage with them by offering a combination of the above, though clubs don't need to do everything - they can do what works for them.  The main thing is to have a presence.</w:t>
      </w:r>
    </w:p>
    <w:p w:rsidR="006F2492" w:rsidRDefault="006F2492">
      <w:pPr>
        <w:rPr>
          <w:rFonts w:ascii="Arial" w:eastAsia="Arial" w:hAnsi="Arial" w:cs="Arial"/>
          <w:sz w:val="22"/>
          <w:szCs w:val="22"/>
        </w:rPr>
      </w:pPr>
    </w:p>
    <w:p w:rsidR="006F2492" w:rsidRDefault="00000000">
      <w:pPr>
        <w:rPr>
          <w:rFonts w:ascii="Arial" w:eastAsia="Arial" w:hAnsi="Arial" w:cs="Arial"/>
          <w:sz w:val="22"/>
          <w:szCs w:val="22"/>
        </w:rPr>
      </w:pPr>
      <w:r>
        <w:rPr>
          <w:rFonts w:ascii="Arial" w:eastAsia="Arial" w:hAnsi="Arial" w:cs="Arial"/>
          <w:sz w:val="22"/>
          <w:szCs w:val="22"/>
        </w:rPr>
        <w:t>The events will run from 4:00pm - 8:00pm so clubs will need to attend at least 30mins prior to the start to set up. Obviously, a risk assessment and insurance will have to be provided.</w:t>
      </w:r>
    </w:p>
    <w:p w:rsidR="006F2492" w:rsidRDefault="006F2492">
      <w:pPr>
        <w:rPr>
          <w:rFonts w:ascii="Arial" w:eastAsia="Arial" w:hAnsi="Arial" w:cs="Arial"/>
          <w:sz w:val="22"/>
          <w:szCs w:val="22"/>
        </w:rPr>
      </w:pPr>
    </w:p>
    <w:p w:rsidR="006F2492" w:rsidRDefault="00000000">
      <w:pPr>
        <w:rPr>
          <w:rFonts w:ascii="Arial" w:eastAsia="Arial" w:hAnsi="Arial" w:cs="Arial"/>
          <w:sz w:val="22"/>
          <w:szCs w:val="22"/>
        </w:rPr>
      </w:pPr>
      <w:r>
        <w:rPr>
          <w:rFonts w:ascii="Arial" w:eastAsia="Arial" w:hAnsi="Arial" w:cs="Arial"/>
          <w:sz w:val="22"/>
          <w:szCs w:val="22"/>
        </w:rPr>
        <w:t>The committee agreed that this event was a great opportunity to support and promote TRAC, particularly to potential junior athletes.</w:t>
      </w:r>
    </w:p>
    <w:p w:rsidR="006F2492" w:rsidRDefault="006F2492">
      <w:pPr>
        <w:rPr>
          <w:rFonts w:ascii="Arial" w:eastAsia="Arial" w:hAnsi="Arial" w:cs="Arial"/>
          <w:sz w:val="22"/>
          <w:szCs w:val="22"/>
        </w:rPr>
      </w:pPr>
    </w:p>
    <w:p w:rsidR="006F2492" w:rsidRDefault="00000000">
      <w:pPr>
        <w:rPr>
          <w:rFonts w:ascii="Arial" w:eastAsia="Arial" w:hAnsi="Arial" w:cs="Arial"/>
          <w:sz w:val="22"/>
          <w:szCs w:val="22"/>
        </w:rPr>
      </w:pPr>
      <w:r>
        <w:rPr>
          <w:rFonts w:ascii="Arial" w:eastAsia="Arial" w:hAnsi="Arial" w:cs="Arial"/>
          <w:i/>
          <w:sz w:val="22"/>
          <w:szCs w:val="22"/>
        </w:rPr>
        <w:t>Post-meeting note:</w:t>
      </w:r>
      <w:r>
        <w:rPr>
          <w:rFonts w:ascii="Arial" w:eastAsia="Arial" w:hAnsi="Arial" w:cs="Arial"/>
          <w:sz w:val="22"/>
          <w:szCs w:val="22"/>
        </w:rPr>
        <w:t xml:space="preserve">  Ian is unable to support this event, if we can find one date that the other coaches could support, then we would advertise to members to seek help to offer an event.</w:t>
      </w:r>
    </w:p>
    <w:p w:rsidR="006F2492" w:rsidRDefault="006F2492">
      <w:pPr>
        <w:rPr>
          <w:rFonts w:ascii="Calibri" w:eastAsia="Calibri" w:hAnsi="Calibri" w:cs="Calibri"/>
        </w:rPr>
      </w:pPr>
    </w:p>
    <w:p w:rsidR="006F2492" w:rsidRDefault="006F2492">
      <w:pPr>
        <w:rPr>
          <w:rFonts w:ascii="Arial" w:eastAsia="Arial" w:hAnsi="Arial" w:cs="Arial"/>
          <w:sz w:val="22"/>
          <w:szCs w:val="22"/>
        </w:rPr>
      </w:pPr>
    </w:p>
    <w:p w:rsidR="006F2492" w:rsidRDefault="00000000">
      <w:pPr>
        <w:numPr>
          <w:ilvl w:val="0"/>
          <w:numId w:val="4"/>
        </w:numPr>
        <w:rPr>
          <w:rFonts w:ascii="Arial" w:eastAsia="Arial" w:hAnsi="Arial" w:cs="Arial"/>
          <w:sz w:val="22"/>
          <w:szCs w:val="22"/>
          <w:highlight w:val="white"/>
        </w:rPr>
      </w:pPr>
      <w:r>
        <w:rPr>
          <w:rFonts w:ascii="Arial" w:eastAsia="Arial" w:hAnsi="Arial" w:cs="Arial"/>
          <w:b/>
          <w:sz w:val="22"/>
          <w:szCs w:val="22"/>
          <w:highlight w:val="white"/>
        </w:rPr>
        <w:t>Proposals for spend (website, gazebo) - how to action</w:t>
      </w:r>
      <w:r>
        <w:rPr>
          <w:rFonts w:ascii="Arial" w:eastAsia="Arial" w:hAnsi="Arial" w:cs="Arial"/>
          <w:sz w:val="22"/>
          <w:szCs w:val="22"/>
          <w:highlight w:val="white"/>
        </w:rPr>
        <w:t xml:space="preserve"> - All</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 xml:space="preserve">Future spend on website will be discussed further when Phil and others have had time to consider what is needed.  Regarding the gazebo, Jon has had some quotes for gazebos used by other </w:t>
      </w:r>
      <w:proofErr w:type="gramStart"/>
      <w:r>
        <w:rPr>
          <w:rFonts w:ascii="Arial" w:eastAsia="Arial" w:hAnsi="Arial" w:cs="Arial"/>
          <w:sz w:val="22"/>
          <w:szCs w:val="22"/>
          <w:highlight w:val="white"/>
        </w:rPr>
        <w:t>clubs  Jon</w:t>
      </w:r>
      <w:proofErr w:type="gramEnd"/>
      <w:r>
        <w:rPr>
          <w:rFonts w:ascii="Arial" w:eastAsia="Arial" w:hAnsi="Arial" w:cs="Arial"/>
          <w:sz w:val="22"/>
          <w:szCs w:val="22"/>
          <w:highlight w:val="white"/>
        </w:rPr>
        <w:t xml:space="preserve"> will share contact with Julie N so that the committee can look at the options.  We would also like a table which isn’t as heavy to carry across the field!  Andy J kindly flagged that he has a van and could transport the gazebo to cross country events.</w:t>
      </w:r>
    </w:p>
    <w:p w:rsidR="006F2492" w:rsidRDefault="006F2492">
      <w:pPr>
        <w:rPr>
          <w:rFonts w:ascii="Arial" w:eastAsia="Arial" w:hAnsi="Arial" w:cs="Arial"/>
          <w:sz w:val="22"/>
          <w:szCs w:val="22"/>
          <w:highlight w:val="white"/>
        </w:rPr>
      </w:pPr>
    </w:p>
    <w:p w:rsidR="006F2492" w:rsidRDefault="006F2492">
      <w:pPr>
        <w:rPr>
          <w:rFonts w:ascii="Arial" w:eastAsia="Arial" w:hAnsi="Arial" w:cs="Arial"/>
          <w:sz w:val="22"/>
          <w:szCs w:val="22"/>
          <w:highlight w:val="white"/>
        </w:rPr>
      </w:pPr>
    </w:p>
    <w:p w:rsidR="006F2492" w:rsidRDefault="00000000">
      <w:pPr>
        <w:numPr>
          <w:ilvl w:val="0"/>
          <w:numId w:val="4"/>
        </w:numPr>
        <w:rPr>
          <w:rFonts w:ascii="Arial" w:eastAsia="Arial" w:hAnsi="Arial" w:cs="Arial"/>
          <w:sz w:val="22"/>
          <w:szCs w:val="22"/>
          <w:highlight w:val="white"/>
        </w:rPr>
      </w:pPr>
      <w:r>
        <w:rPr>
          <w:rFonts w:ascii="Arial" w:eastAsia="Arial" w:hAnsi="Arial" w:cs="Arial"/>
          <w:b/>
          <w:sz w:val="22"/>
          <w:szCs w:val="22"/>
          <w:highlight w:val="white"/>
        </w:rPr>
        <w:t xml:space="preserve">Decision needed - request from member - publicising </w:t>
      </w:r>
      <w:proofErr w:type="gramStart"/>
      <w:r>
        <w:rPr>
          <w:rFonts w:ascii="Arial" w:eastAsia="Arial" w:hAnsi="Arial" w:cs="Arial"/>
          <w:b/>
          <w:sz w:val="22"/>
          <w:szCs w:val="22"/>
          <w:highlight w:val="white"/>
        </w:rPr>
        <w:t>fund raising</w:t>
      </w:r>
      <w:proofErr w:type="gramEnd"/>
      <w:r>
        <w:rPr>
          <w:rFonts w:ascii="Arial" w:eastAsia="Arial" w:hAnsi="Arial" w:cs="Arial"/>
          <w:b/>
          <w:sz w:val="22"/>
          <w:szCs w:val="22"/>
          <w:highlight w:val="white"/>
        </w:rPr>
        <w:t xml:space="preserve"> page</w:t>
      </w:r>
      <w:r>
        <w:rPr>
          <w:rFonts w:ascii="Arial" w:eastAsia="Arial" w:hAnsi="Arial" w:cs="Arial"/>
          <w:sz w:val="22"/>
          <w:szCs w:val="22"/>
          <w:highlight w:val="white"/>
        </w:rPr>
        <w:t xml:space="preserve"> - Julie W</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 xml:space="preserve">Recently, a member undertaking a significant </w:t>
      </w:r>
      <w:proofErr w:type="gramStart"/>
      <w:r>
        <w:rPr>
          <w:rFonts w:ascii="Arial" w:eastAsia="Arial" w:hAnsi="Arial" w:cs="Arial"/>
          <w:sz w:val="22"/>
          <w:szCs w:val="22"/>
          <w:highlight w:val="white"/>
        </w:rPr>
        <w:t>fund raising</w:t>
      </w:r>
      <w:proofErr w:type="gramEnd"/>
      <w:r>
        <w:rPr>
          <w:rFonts w:ascii="Arial" w:eastAsia="Arial" w:hAnsi="Arial" w:cs="Arial"/>
          <w:sz w:val="22"/>
          <w:szCs w:val="22"/>
          <w:highlight w:val="white"/>
        </w:rPr>
        <w:t xml:space="preserve"> challenge asked whether a link to their fund raising page could be shared from the TRAC </w:t>
      </w:r>
      <w:proofErr w:type="spellStart"/>
      <w:r>
        <w:rPr>
          <w:rFonts w:ascii="Arial" w:eastAsia="Arial" w:hAnsi="Arial" w:cs="Arial"/>
          <w:sz w:val="22"/>
          <w:szCs w:val="22"/>
          <w:highlight w:val="white"/>
        </w:rPr>
        <w:t>facebook</w:t>
      </w:r>
      <w:proofErr w:type="spellEnd"/>
      <w:r>
        <w:rPr>
          <w:rFonts w:ascii="Arial" w:eastAsia="Arial" w:hAnsi="Arial" w:cs="Arial"/>
          <w:sz w:val="22"/>
          <w:szCs w:val="22"/>
          <w:highlight w:val="white"/>
        </w:rPr>
        <w:t>/social media.  The topic was brought to the committee as the club has had an unwritten rule not to promote or share member’s fund raising and sponsorship activities as it is so prevalent across the club and would become very burdensome.  The committee agreed that this rule should stand and be recorded.  It was noted that if people who are fund raising wish to hold an event or share their sponsorship details on their personal social media there could be many friends and supporters within the club who would be willing to share further.</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b/>
          <w:color w:val="FF0000"/>
          <w:sz w:val="22"/>
          <w:szCs w:val="22"/>
          <w:highlight w:val="white"/>
        </w:rPr>
        <w:t>Action: Julie W</w:t>
      </w:r>
      <w:r>
        <w:rPr>
          <w:rFonts w:ascii="Arial" w:eastAsia="Arial" w:hAnsi="Arial" w:cs="Arial"/>
          <w:color w:val="FF0000"/>
          <w:sz w:val="22"/>
          <w:szCs w:val="22"/>
          <w:highlight w:val="white"/>
        </w:rPr>
        <w:t xml:space="preserve"> </w:t>
      </w:r>
      <w:r>
        <w:rPr>
          <w:rFonts w:ascii="Arial" w:eastAsia="Arial" w:hAnsi="Arial" w:cs="Arial"/>
          <w:sz w:val="22"/>
          <w:szCs w:val="22"/>
          <w:highlight w:val="white"/>
        </w:rPr>
        <w:t>to record the decision and feedback to the member who had made the enquiry.</w:t>
      </w:r>
    </w:p>
    <w:p w:rsidR="006F2492" w:rsidRDefault="006F2492">
      <w:pPr>
        <w:rPr>
          <w:rFonts w:ascii="Arial" w:eastAsia="Arial" w:hAnsi="Arial" w:cs="Arial"/>
          <w:sz w:val="22"/>
          <w:szCs w:val="22"/>
          <w:highlight w:val="white"/>
        </w:rPr>
      </w:pPr>
    </w:p>
    <w:p w:rsidR="006F2492" w:rsidRDefault="006F2492">
      <w:pPr>
        <w:rPr>
          <w:rFonts w:ascii="Arial" w:eastAsia="Arial" w:hAnsi="Arial" w:cs="Arial"/>
          <w:sz w:val="22"/>
          <w:szCs w:val="22"/>
          <w:highlight w:val="white"/>
        </w:rPr>
      </w:pPr>
    </w:p>
    <w:p w:rsidR="006F2492" w:rsidRDefault="00000000">
      <w:pPr>
        <w:numPr>
          <w:ilvl w:val="0"/>
          <w:numId w:val="4"/>
        </w:numPr>
        <w:rPr>
          <w:rFonts w:ascii="Arial" w:eastAsia="Arial" w:hAnsi="Arial" w:cs="Arial"/>
          <w:b/>
          <w:sz w:val="22"/>
          <w:szCs w:val="22"/>
          <w:highlight w:val="white"/>
        </w:rPr>
      </w:pPr>
      <w:r>
        <w:rPr>
          <w:rFonts w:ascii="Arial" w:eastAsia="Arial" w:hAnsi="Arial" w:cs="Arial"/>
          <w:b/>
          <w:sz w:val="22"/>
          <w:szCs w:val="22"/>
          <w:highlight w:val="white"/>
        </w:rPr>
        <w:t>AOB</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b/>
          <w:sz w:val="22"/>
          <w:szCs w:val="22"/>
          <w:highlight w:val="white"/>
        </w:rPr>
      </w:pPr>
      <w:r>
        <w:rPr>
          <w:rFonts w:ascii="Arial" w:eastAsia="Arial" w:hAnsi="Arial" w:cs="Arial"/>
          <w:b/>
          <w:sz w:val="22"/>
          <w:szCs w:val="22"/>
          <w:highlight w:val="white"/>
        </w:rPr>
        <w:t>Summer run and BBQ:</w:t>
      </w: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 xml:space="preserve">Via Anna, Janice raised a couple of questions </w:t>
      </w:r>
    </w:p>
    <w:p w:rsidR="006F2492" w:rsidRDefault="00000000">
      <w:pPr>
        <w:rPr>
          <w:rFonts w:ascii="Arial" w:eastAsia="Arial" w:hAnsi="Arial" w:cs="Arial"/>
          <w:highlight w:val="white"/>
        </w:rPr>
      </w:pPr>
      <w:r>
        <w:rPr>
          <w:rFonts w:ascii="Arial" w:eastAsia="Arial" w:hAnsi="Arial" w:cs="Arial"/>
          <w:sz w:val="22"/>
          <w:szCs w:val="22"/>
          <w:highlight w:val="white"/>
        </w:rPr>
        <w:t>-</w:t>
      </w:r>
      <w:r>
        <w:rPr>
          <w:rFonts w:ascii="Arial" w:eastAsia="Arial" w:hAnsi="Arial" w:cs="Arial"/>
          <w:highlight w:val="white"/>
        </w:rPr>
        <w:t xml:space="preserve">  how will people hear details of the addresses for Friday summer BBQ?</w:t>
      </w:r>
    </w:p>
    <w:p w:rsidR="006F2492" w:rsidRDefault="00000000">
      <w:pPr>
        <w:rPr>
          <w:rFonts w:ascii="Arial" w:eastAsia="Arial" w:hAnsi="Arial" w:cs="Arial"/>
          <w:highlight w:val="white"/>
        </w:rPr>
      </w:pPr>
      <w:r>
        <w:rPr>
          <w:rFonts w:ascii="Arial" w:eastAsia="Arial" w:hAnsi="Arial" w:cs="Arial"/>
          <w:highlight w:val="white"/>
        </w:rPr>
        <w:t>Answer: Via social media, direct contact to people booked via Run Together app and shout-outs.</w:t>
      </w:r>
    </w:p>
    <w:p w:rsidR="006F2492" w:rsidRDefault="00000000">
      <w:pPr>
        <w:rPr>
          <w:rFonts w:ascii="Arial" w:eastAsia="Arial" w:hAnsi="Arial" w:cs="Arial"/>
          <w:highlight w:val="white"/>
        </w:rPr>
      </w:pPr>
      <w:r>
        <w:rPr>
          <w:rFonts w:ascii="Arial" w:eastAsia="Arial" w:hAnsi="Arial" w:cs="Arial"/>
          <w:highlight w:val="white"/>
        </w:rPr>
        <w:t xml:space="preserve">  </w:t>
      </w:r>
    </w:p>
    <w:p w:rsidR="006F2492" w:rsidRDefault="00000000">
      <w:pPr>
        <w:rPr>
          <w:rFonts w:ascii="Arial" w:eastAsia="Arial" w:hAnsi="Arial" w:cs="Arial"/>
          <w:highlight w:val="white"/>
        </w:rPr>
      </w:pPr>
      <w:r>
        <w:rPr>
          <w:rFonts w:ascii="Arial" w:eastAsia="Arial" w:hAnsi="Arial" w:cs="Arial"/>
          <w:highlight w:val="white"/>
        </w:rPr>
        <w:lastRenderedPageBreak/>
        <w:t>- Is it possible to share hosts’ photos (so other members know who they are) and confirm if there will be a short and a long run?  Answer: If possible, will be incorporated into the social media post.</w:t>
      </w:r>
    </w:p>
    <w:p w:rsidR="006F2492" w:rsidRDefault="006F2492">
      <w:pPr>
        <w:rPr>
          <w:rFonts w:ascii="Arial" w:eastAsia="Arial" w:hAnsi="Arial" w:cs="Arial"/>
          <w:sz w:val="22"/>
          <w:szCs w:val="22"/>
          <w:highlight w:val="white"/>
        </w:rPr>
      </w:pPr>
    </w:p>
    <w:p w:rsidR="006F2492" w:rsidRDefault="006F2492">
      <w:pPr>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b/>
          <w:sz w:val="22"/>
          <w:szCs w:val="22"/>
          <w:highlight w:val="white"/>
        </w:rPr>
        <w:t>Member question / feedback about track sessions</w:t>
      </w:r>
      <w:r>
        <w:rPr>
          <w:rFonts w:ascii="Arial" w:eastAsia="Arial" w:hAnsi="Arial" w:cs="Arial"/>
          <w:sz w:val="22"/>
          <w:szCs w:val="22"/>
          <w:highlight w:val="white"/>
        </w:rPr>
        <w:t>:</w:t>
      </w: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Following a question/comment by a member, the committee discussed the approach for Thursday track sessions.  It was noted that in addition to the track sessions led by coaches, members who wish to do their individual track runs are also welcome at the Thursday session, as long as –</w:t>
      </w: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 xml:space="preserve">1) they are booked on the app so that a safe capacity is not exceeded and </w:t>
      </w: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 xml:space="preserve">2) that they liaise with the coaches to agree which lanes they are able to use.  This is particularly important if groups of members get together who are not participating in the main group that evening.  </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 xml:space="preserve">A communication was shared last year to clarify that all are welcome at the Thursday track session (subject to these two rules).  This will be re-issued and reinforced </w:t>
      </w:r>
      <w:r>
        <w:rPr>
          <w:rFonts w:ascii="Arial" w:eastAsia="Arial" w:hAnsi="Arial" w:cs="Arial"/>
          <w:b/>
          <w:color w:val="FF0000"/>
          <w:sz w:val="22"/>
          <w:szCs w:val="22"/>
          <w:highlight w:val="white"/>
        </w:rPr>
        <w:t>(Action: Phil</w:t>
      </w:r>
      <w:r>
        <w:rPr>
          <w:rFonts w:ascii="Arial" w:eastAsia="Arial" w:hAnsi="Arial" w:cs="Arial"/>
          <w:sz w:val="22"/>
          <w:szCs w:val="22"/>
          <w:highlight w:val="white"/>
        </w:rPr>
        <w:t>)</w:t>
      </w:r>
    </w:p>
    <w:p w:rsidR="006F2492" w:rsidRDefault="006F2492">
      <w:pPr>
        <w:rPr>
          <w:rFonts w:ascii="Arial" w:eastAsia="Arial" w:hAnsi="Arial" w:cs="Arial"/>
          <w:sz w:val="22"/>
          <w:szCs w:val="22"/>
          <w:highlight w:val="white"/>
        </w:rPr>
      </w:pPr>
    </w:p>
    <w:p w:rsidR="006F2492" w:rsidRDefault="00000000">
      <w:pPr>
        <w:rPr>
          <w:rFonts w:ascii="Arial" w:eastAsia="Arial" w:hAnsi="Arial" w:cs="Arial"/>
          <w:b/>
          <w:sz w:val="22"/>
          <w:szCs w:val="22"/>
          <w:highlight w:val="white"/>
        </w:rPr>
      </w:pPr>
      <w:r>
        <w:rPr>
          <w:rFonts w:ascii="Arial" w:eastAsia="Arial" w:hAnsi="Arial" w:cs="Arial"/>
          <w:b/>
          <w:sz w:val="22"/>
          <w:szCs w:val="22"/>
          <w:highlight w:val="white"/>
        </w:rPr>
        <w:t>Financial update: Simon Cowdery</w:t>
      </w:r>
    </w:p>
    <w:p w:rsidR="006F2492" w:rsidRDefault="00000000">
      <w:pPr>
        <w:rPr>
          <w:rFonts w:ascii="Arial" w:eastAsia="Arial" w:hAnsi="Arial" w:cs="Arial"/>
          <w:sz w:val="22"/>
          <w:szCs w:val="22"/>
          <w:highlight w:val="white"/>
        </w:rPr>
      </w:pPr>
      <w:r>
        <w:rPr>
          <w:rFonts w:ascii="Arial" w:eastAsia="Arial" w:hAnsi="Arial" w:cs="Arial"/>
          <w:sz w:val="22"/>
          <w:szCs w:val="22"/>
          <w:highlight w:val="white"/>
        </w:rPr>
        <w:t>Simon provided a short update on the club finances and movement of funds across accounts.  This will be shared with the committee post meeting for further reading and review.</w:t>
      </w:r>
    </w:p>
    <w:p w:rsidR="006F2492" w:rsidRDefault="006F2492">
      <w:pPr>
        <w:rPr>
          <w:rFonts w:ascii="Arial" w:eastAsia="Arial" w:hAnsi="Arial" w:cs="Arial"/>
          <w:sz w:val="22"/>
          <w:szCs w:val="22"/>
          <w:highlight w:val="white"/>
        </w:rPr>
      </w:pPr>
    </w:p>
    <w:p w:rsidR="006F2492" w:rsidRDefault="006F2492">
      <w:pPr>
        <w:rPr>
          <w:rFonts w:ascii="Arial" w:eastAsia="Arial" w:hAnsi="Arial" w:cs="Arial"/>
          <w:sz w:val="22"/>
          <w:szCs w:val="22"/>
          <w:highlight w:val="white"/>
        </w:rPr>
      </w:pPr>
    </w:p>
    <w:p w:rsidR="006F2492" w:rsidRDefault="00000000">
      <w:pPr>
        <w:pBdr>
          <w:top w:val="nil"/>
          <w:left w:val="nil"/>
          <w:bottom w:val="nil"/>
          <w:right w:val="nil"/>
          <w:between w:val="nil"/>
        </w:pBdr>
        <w:rPr>
          <w:rFonts w:ascii="Arial" w:eastAsia="Arial" w:hAnsi="Arial" w:cs="Arial"/>
          <w:sz w:val="22"/>
          <w:szCs w:val="22"/>
          <w:highlight w:val="white"/>
        </w:rPr>
      </w:pPr>
      <w:r>
        <w:rPr>
          <w:rFonts w:ascii="Arial" w:eastAsia="Arial" w:hAnsi="Arial" w:cs="Arial"/>
          <w:sz w:val="22"/>
          <w:szCs w:val="22"/>
          <w:highlight w:val="white"/>
        </w:rPr>
        <w:t>Date for next meeting – Tuesday 16</w:t>
      </w:r>
      <w:r>
        <w:rPr>
          <w:rFonts w:ascii="Arial" w:eastAsia="Arial" w:hAnsi="Arial" w:cs="Arial"/>
          <w:sz w:val="22"/>
          <w:szCs w:val="22"/>
          <w:highlight w:val="white"/>
          <w:vertAlign w:val="superscript"/>
        </w:rPr>
        <w:t>th</w:t>
      </w:r>
      <w:r>
        <w:rPr>
          <w:rFonts w:ascii="Arial" w:eastAsia="Arial" w:hAnsi="Arial" w:cs="Arial"/>
          <w:sz w:val="22"/>
          <w:szCs w:val="22"/>
          <w:highlight w:val="white"/>
        </w:rPr>
        <w:t xml:space="preserve"> July.</w:t>
      </w:r>
    </w:p>
    <w:p w:rsidR="006F2492" w:rsidRDefault="00000000">
      <w:pPr>
        <w:pBdr>
          <w:top w:val="nil"/>
          <w:left w:val="nil"/>
          <w:bottom w:val="nil"/>
          <w:right w:val="nil"/>
          <w:between w:val="nil"/>
        </w:pBdr>
        <w:rPr>
          <w:rFonts w:ascii="Arial" w:eastAsia="Arial" w:hAnsi="Arial" w:cs="Arial"/>
          <w:sz w:val="22"/>
          <w:szCs w:val="22"/>
          <w:highlight w:val="white"/>
        </w:rPr>
      </w:pPr>
      <w:r>
        <w:rPr>
          <w:rFonts w:ascii="Arial" w:eastAsia="Arial" w:hAnsi="Arial" w:cs="Arial"/>
          <w:sz w:val="22"/>
          <w:szCs w:val="22"/>
          <w:highlight w:val="white"/>
        </w:rPr>
        <w:t xml:space="preserve">Julie W to check availability via </w:t>
      </w:r>
      <w:proofErr w:type="spellStart"/>
      <w:r>
        <w:rPr>
          <w:rFonts w:ascii="Arial" w:eastAsia="Arial" w:hAnsi="Arial" w:cs="Arial"/>
          <w:sz w:val="22"/>
          <w:szCs w:val="22"/>
          <w:highlight w:val="white"/>
        </w:rPr>
        <w:t>Whatapp</w:t>
      </w:r>
      <w:proofErr w:type="spellEnd"/>
      <w:r>
        <w:rPr>
          <w:rFonts w:ascii="Arial" w:eastAsia="Arial" w:hAnsi="Arial" w:cs="Arial"/>
          <w:sz w:val="22"/>
          <w:szCs w:val="22"/>
          <w:highlight w:val="white"/>
        </w:rPr>
        <w:t>.</w:t>
      </w:r>
    </w:p>
    <w:p w:rsidR="006F2492" w:rsidRDefault="006F2492">
      <w:pPr>
        <w:pBdr>
          <w:top w:val="nil"/>
          <w:left w:val="nil"/>
          <w:bottom w:val="nil"/>
          <w:right w:val="nil"/>
          <w:between w:val="nil"/>
        </w:pBdr>
        <w:rPr>
          <w:rFonts w:ascii="Arial" w:eastAsia="Arial" w:hAnsi="Arial" w:cs="Arial"/>
          <w:sz w:val="22"/>
          <w:szCs w:val="22"/>
          <w:highlight w:val="white"/>
        </w:rPr>
      </w:pPr>
    </w:p>
    <w:p w:rsidR="006F2492" w:rsidRDefault="00000000">
      <w:pPr>
        <w:pBdr>
          <w:top w:val="nil"/>
          <w:left w:val="nil"/>
          <w:bottom w:val="nil"/>
          <w:right w:val="nil"/>
          <w:between w:val="nil"/>
        </w:pBdr>
        <w:rPr>
          <w:rFonts w:ascii="Arial" w:eastAsia="Arial" w:hAnsi="Arial" w:cs="Arial"/>
          <w:sz w:val="22"/>
          <w:szCs w:val="22"/>
          <w:highlight w:val="white"/>
        </w:rPr>
      </w:pPr>
      <w:r>
        <w:rPr>
          <w:rFonts w:ascii="Arial" w:eastAsia="Arial" w:hAnsi="Arial" w:cs="Arial"/>
          <w:sz w:val="22"/>
          <w:szCs w:val="22"/>
          <w:highlight w:val="white"/>
        </w:rPr>
        <w:t>Tuesday 20</w:t>
      </w:r>
      <w:r>
        <w:rPr>
          <w:rFonts w:ascii="Arial" w:eastAsia="Arial" w:hAnsi="Arial" w:cs="Arial"/>
          <w:sz w:val="22"/>
          <w:szCs w:val="22"/>
          <w:highlight w:val="white"/>
          <w:vertAlign w:val="superscript"/>
        </w:rPr>
        <w:t>th</w:t>
      </w:r>
      <w:r>
        <w:rPr>
          <w:rFonts w:ascii="Arial" w:eastAsia="Arial" w:hAnsi="Arial" w:cs="Arial"/>
          <w:sz w:val="22"/>
          <w:szCs w:val="22"/>
          <w:highlight w:val="white"/>
        </w:rPr>
        <w:t xml:space="preserve"> August would be the following meeting – availability to be checked (Julie W)</w:t>
      </w:r>
    </w:p>
    <w:p w:rsidR="006F2492" w:rsidRDefault="006F2492">
      <w:pPr>
        <w:pBdr>
          <w:top w:val="nil"/>
          <w:left w:val="nil"/>
          <w:bottom w:val="nil"/>
          <w:right w:val="nil"/>
          <w:between w:val="nil"/>
        </w:pBdr>
        <w:rPr>
          <w:rFonts w:ascii="Arial" w:eastAsia="Arial" w:hAnsi="Arial" w:cs="Arial"/>
          <w:sz w:val="22"/>
          <w:szCs w:val="22"/>
          <w:highlight w:val="white"/>
        </w:rPr>
      </w:pPr>
    </w:p>
    <w:p w:rsidR="006F2492" w:rsidRDefault="00000000">
      <w:pPr>
        <w:pBdr>
          <w:top w:val="nil"/>
          <w:left w:val="nil"/>
          <w:bottom w:val="nil"/>
          <w:right w:val="nil"/>
          <w:between w:val="nil"/>
        </w:pBdr>
        <w:rPr>
          <w:rFonts w:ascii="Arial" w:eastAsia="Arial" w:hAnsi="Arial" w:cs="Arial"/>
          <w:sz w:val="22"/>
          <w:szCs w:val="22"/>
          <w:highlight w:val="white"/>
          <w:u w:val="single"/>
        </w:rPr>
      </w:pPr>
      <w:r>
        <w:rPr>
          <w:rFonts w:ascii="Arial" w:eastAsia="Arial" w:hAnsi="Arial" w:cs="Arial"/>
          <w:sz w:val="22"/>
          <w:szCs w:val="22"/>
          <w:highlight w:val="white"/>
          <w:u w:val="single"/>
        </w:rPr>
        <w:t>Future agenda items:</w:t>
      </w:r>
    </w:p>
    <w:p w:rsidR="006F2492" w:rsidRDefault="006F2492">
      <w:pPr>
        <w:pBdr>
          <w:top w:val="nil"/>
          <w:left w:val="nil"/>
          <w:bottom w:val="nil"/>
          <w:right w:val="nil"/>
          <w:between w:val="nil"/>
        </w:pBdr>
        <w:rPr>
          <w:rFonts w:ascii="Arial" w:eastAsia="Arial" w:hAnsi="Arial" w:cs="Arial"/>
          <w:sz w:val="22"/>
          <w:szCs w:val="22"/>
          <w:highlight w:val="white"/>
        </w:rPr>
      </w:pPr>
    </w:p>
    <w:p w:rsidR="006F2492"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Thanet Games planning</w:t>
      </w:r>
    </w:p>
    <w:p w:rsidR="006F2492"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Juniors “special” – plans to publicise and promote, decision on further subsidies</w:t>
      </w:r>
    </w:p>
    <w:p w:rsidR="006F2492"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Gazebo order</w:t>
      </w:r>
    </w:p>
    <w:p w:rsidR="006F2492"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Website and email proposals</w:t>
      </w:r>
    </w:p>
    <w:p w:rsidR="006F2492" w:rsidRDefault="00000000">
      <w:pPr>
        <w:numPr>
          <w:ilvl w:val="0"/>
          <w:numId w:val="3"/>
        </w:numPr>
        <w:pBdr>
          <w:top w:val="nil"/>
          <w:left w:val="nil"/>
          <w:bottom w:val="nil"/>
          <w:right w:val="nil"/>
          <w:between w:val="nil"/>
        </w:pBdr>
        <w:spacing w:line="276" w:lineRule="auto"/>
        <w:rPr>
          <w:rFonts w:ascii="Arial" w:eastAsia="Arial" w:hAnsi="Arial" w:cs="Arial"/>
          <w:sz w:val="22"/>
          <w:szCs w:val="22"/>
          <w:highlight w:val="white"/>
        </w:rPr>
      </w:pPr>
      <w:r>
        <w:rPr>
          <w:rFonts w:ascii="Arial" w:eastAsia="Arial" w:hAnsi="Arial" w:cs="Arial"/>
          <w:sz w:val="22"/>
          <w:szCs w:val="22"/>
          <w:highlight w:val="white"/>
        </w:rPr>
        <w:t>Kit stock list</w:t>
      </w:r>
    </w:p>
    <w:p w:rsidR="006F2492" w:rsidRDefault="006F2492">
      <w:pPr>
        <w:pBdr>
          <w:top w:val="nil"/>
          <w:left w:val="nil"/>
          <w:bottom w:val="nil"/>
          <w:right w:val="nil"/>
          <w:between w:val="nil"/>
        </w:pBdr>
        <w:rPr>
          <w:rFonts w:ascii="Arial" w:eastAsia="Arial" w:hAnsi="Arial" w:cs="Arial"/>
          <w:sz w:val="22"/>
          <w:szCs w:val="22"/>
          <w:highlight w:val="white"/>
        </w:rPr>
      </w:pPr>
    </w:p>
    <w:p w:rsidR="006F2492" w:rsidRDefault="006F2492">
      <w:pPr>
        <w:pBdr>
          <w:top w:val="nil"/>
          <w:left w:val="nil"/>
          <w:bottom w:val="nil"/>
          <w:right w:val="nil"/>
          <w:between w:val="nil"/>
        </w:pBdr>
        <w:rPr>
          <w:rFonts w:ascii="Arial" w:eastAsia="Arial" w:hAnsi="Arial" w:cs="Arial"/>
          <w:color w:val="000000"/>
          <w:sz w:val="22"/>
          <w:szCs w:val="22"/>
        </w:rPr>
      </w:pPr>
    </w:p>
    <w:p w:rsidR="006F2492" w:rsidRDefault="006F2492">
      <w:pPr>
        <w:spacing w:line="276" w:lineRule="auto"/>
        <w:rPr>
          <w:sz w:val="20"/>
          <w:szCs w:val="20"/>
        </w:rPr>
      </w:pPr>
    </w:p>
    <w:p w:rsidR="006F2492" w:rsidRDefault="006F2492">
      <w:pPr>
        <w:pBdr>
          <w:top w:val="nil"/>
          <w:left w:val="nil"/>
          <w:bottom w:val="nil"/>
          <w:right w:val="nil"/>
          <w:between w:val="nil"/>
        </w:pBdr>
        <w:rPr>
          <w:rFonts w:ascii="Arial" w:eastAsia="Arial" w:hAnsi="Arial" w:cs="Arial"/>
          <w:b/>
          <w:sz w:val="22"/>
          <w:szCs w:val="22"/>
        </w:rPr>
      </w:pPr>
    </w:p>
    <w:p w:rsidR="006F2492" w:rsidRDefault="006F2492">
      <w:pPr>
        <w:pBdr>
          <w:top w:val="nil"/>
          <w:left w:val="nil"/>
          <w:bottom w:val="nil"/>
          <w:right w:val="nil"/>
          <w:between w:val="nil"/>
        </w:pBdr>
        <w:rPr>
          <w:rFonts w:ascii="Arial" w:eastAsia="Arial" w:hAnsi="Arial" w:cs="Arial"/>
          <w:b/>
          <w:sz w:val="22"/>
          <w:szCs w:val="22"/>
        </w:rPr>
      </w:pPr>
    </w:p>
    <w:p w:rsidR="006F2492" w:rsidRDefault="006F2492">
      <w:pPr>
        <w:spacing w:after="200"/>
        <w:jc w:val="center"/>
        <w:rPr>
          <w:rFonts w:ascii="Arial" w:eastAsia="Arial" w:hAnsi="Arial" w:cs="Arial"/>
          <w:sz w:val="20"/>
          <w:szCs w:val="20"/>
        </w:rPr>
      </w:pPr>
    </w:p>
    <w:p w:rsidR="006F2492" w:rsidRDefault="006F2492">
      <w:pPr>
        <w:spacing w:after="200"/>
        <w:jc w:val="center"/>
        <w:rPr>
          <w:rFonts w:ascii="Arial" w:eastAsia="Arial" w:hAnsi="Arial" w:cs="Arial"/>
          <w:sz w:val="20"/>
          <w:szCs w:val="20"/>
        </w:rPr>
      </w:pPr>
    </w:p>
    <w:p w:rsidR="006F2492" w:rsidRDefault="006F2492">
      <w:pPr>
        <w:spacing w:after="200"/>
        <w:jc w:val="center"/>
        <w:rPr>
          <w:rFonts w:ascii="Arial" w:eastAsia="Arial" w:hAnsi="Arial" w:cs="Arial"/>
          <w:sz w:val="20"/>
          <w:szCs w:val="20"/>
        </w:rPr>
      </w:pPr>
    </w:p>
    <w:p w:rsidR="006F2492" w:rsidRDefault="006F2492">
      <w:pPr>
        <w:spacing w:after="200"/>
        <w:jc w:val="center"/>
        <w:rPr>
          <w:rFonts w:ascii="Arial" w:eastAsia="Arial" w:hAnsi="Arial" w:cs="Arial"/>
          <w:sz w:val="20"/>
          <w:szCs w:val="20"/>
        </w:rPr>
      </w:pPr>
    </w:p>
    <w:p w:rsidR="006F2492" w:rsidRDefault="006F2492">
      <w:pPr>
        <w:spacing w:after="200"/>
        <w:jc w:val="center"/>
        <w:rPr>
          <w:rFonts w:ascii="Arial" w:eastAsia="Arial" w:hAnsi="Arial" w:cs="Arial"/>
          <w:sz w:val="20"/>
          <w:szCs w:val="20"/>
        </w:rPr>
      </w:pPr>
    </w:p>
    <w:p w:rsidR="006F2492" w:rsidRDefault="006F2492">
      <w:pPr>
        <w:spacing w:after="200"/>
        <w:jc w:val="center"/>
        <w:rPr>
          <w:rFonts w:ascii="Arial" w:eastAsia="Arial" w:hAnsi="Arial" w:cs="Arial"/>
          <w:sz w:val="20"/>
          <w:szCs w:val="20"/>
        </w:rPr>
      </w:pPr>
    </w:p>
    <w:p w:rsidR="006F2492" w:rsidRDefault="00000000">
      <w:pPr>
        <w:spacing w:after="200"/>
      </w:pPr>
      <w:hyperlink r:id="rId7">
        <w:r>
          <w:rPr>
            <w:rFonts w:ascii="Arial" w:eastAsia="Arial" w:hAnsi="Arial" w:cs="Arial"/>
            <w:b/>
            <w:color w:val="000000"/>
            <w:sz w:val="20"/>
            <w:szCs w:val="20"/>
            <w:u w:val="single"/>
          </w:rPr>
          <w:t xml:space="preserve">APPENDIX: </w:t>
        </w:r>
      </w:hyperlink>
      <w:r>
        <w:rPr>
          <w:color w:val="000000"/>
        </w:rPr>
        <w:t>Open and recently closed actions and decisions</w:t>
      </w:r>
    </w:p>
    <w:p w:rsidR="006F2492" w:rsidRDefault="006F2492">
      <w:pPr>
        <w:jc w:val="center"/>
      </w:pPr>
    </w:p>
    <w:tbl>
      <w:tblPr>
        <w:tblStyle w:val="a5"/>
        <w:tblW w:w="82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0"/>
        <w:gridCol w:w="1380"/>
        <w:gridCol w:w="1005"/>
        <w:gridCol w:w="1395"/>
      </w:tblGrid>
      <w:tr w:rsidR="006F2492">
        <w:tc>
          <w:tcPr>
            <w:tcW w:w="4470" w:type="dxa"/>
            <w:tcBorders>
              <w:top w:val="single" w:sz="4" w:space="0" w:color="000000"/>
              <w:left w:val="single" w:sz="4" w:space="0" w:color="000000"/>
              <w:bottom w:val="single" w:sz="4" w:space="0" w:color="000000"/>
            </w:tcBorders>
          </w:tcPr>
          <w:p w:rsidR="006F2492" w:rsidRDefault="00000000">
            <w:pPr>
              <w:widowControl w:val="0"/>
              <w:jc w:val="center"/>
            </w:pPr>
            <w:hyperlink r:id="rId8">
              <w:r>
                <w:rPr>
                  <w:rFonts w:ascii="Arial" w:eastAsia="Arial" w:hAnsi="Arial" w:cs="Arial"/>
                  <w:b/>
                  <w:sz w:val="20"/>
                  <w:szCs w:val="20"/>
                </w:rPr>
                <w:t>ACTION</w:t>
              </w:r>
            </w:hyperlink>
          </w:p>
        </w:tc>
        <w:tc>
          <w:tcPr>
            <w:tcW w:w="1380" w:type="dxa"/>
            <w:tcBorders>
              <w:top w:val="single" w:sz="4" w:space="0" w:color="000000"/>
              <w:left w:val="single" w:sz="4" w:space="0" w:color="000000"/>
              <w:bottom w:val="single" w:sz="4" w:space="0" w:color="000000"/>
            </w:tcBorders>
          </w:tcPr>
          <w:p w:rsidR="006F2492" w:rsidRDefault="00000000">
            <w:pPr>
              <w:widowControl w:val="0"/>
              <w:jc w:val="center"/>
            </w:pPr>
            <w:hyperlink r:id="rId9">
              <w:r>
                <w:rPr>
                  <w:rFonts w:ascii="Arial" w:eastAsia="Arial" w:hAnsi="Arial" w:cs="Arial"/>
                  <w:b/>
                  <w:sz w:val="20"/>
                  <w:szCs w:val="20"/>
                </w:rPr>
                <w:t>BY WHOM</w:t>
              </w:r>
            </w:hyperlink>
          </w:p>
        </w:tc>
        <w:tc>
          <w:tcPr>
            <w:tcW w:w="1005" w:type="dxa"/>
            <w:tcBorders>
              <w:top w:val="single" w:sz="4" w:space="0" w:color="000000"/>
              <w:left w:val="single" w:sz="4" w:space="0" w:color="000000"/>
              <w:bottom w:val="single" w:sz="4" w:space="0" w:color="000000"/>
            </w:tcBorders>
          </w:tcPr>
          <w:p w:rsidR="006F2492" w:rsidRDefault="00000000">
            <w:pPr>
              <w:widowControl w:val="0"/>
              <w:jc w:val="center"/>
            </w:pPr>
            <w:hyperlink r:id="rId10">
              <w:r>
                <w:rPr>
                  <w:rFonts w:ascii="Arial" w:eastAsia="Arial" w:hAnsi="Arial" w:cs="Arial"/>
                  <w:b/>
                  <w:sz w:val="20"/>
                  <w:szCs w:val="20"/>
                </w:rPr>
                <w:t>BY WHEN</w:t>
              </w:r>
            </w:hyperlink>
          </w:p>
        </w:tc>
        <w:tc>
          <w:tcPr>
            <w:tcW w:w="1395" w:type="dxa"/>
            <w:tcBorders>
              <w:top w:val="single" w:sz="4" w:space="0" w:color="000000"/>
              <w:left w:val="single" w:sz="4" w:space="0" w:color="000000"/>
              <w:bottom w:val="single" w:sz="4" w:space="0" w:color="000000"/>
            </w:tcBorders>
          </w:tcPr>
          <w:p w:rsidR="006F2492" w:rsidRDefault="00000000">
            <w:pPr>
              <w:widowControl w:val="0"/>
              <w:jc w:val="center"/>
              <w:rPr>
                <w:rFonts w:ascii="Arial" w:eastAsia="Arial" w:hAnsi="Arial" w:cs="Arial"/>
                <w:b/>
                <w:sz w:val="20"/>
                <w:szCs w:val="20"/>
              </w:rPr>
            </w:pPr>
            <w:r>
              <w:rPr>
                <w:rFonts w:ascii="Arial" w:eastAsia="Arial" w:hAnsi="Arial" w:cs="Arial"/>
                <w:b/>
                <w:sz w:val="20"/>
                <w:szCs w:val="20"/>
              </w:rPr>
              <w:t>COMMENTS</w:t>
            </w:r>
          </w:p>
        </w:tc>
      </w:tr>
      <w:tr w:rsidR="006F2492">
        <w:tc>
          <w:tcPr>
            <w:tcW w:w="4470" w:type="dxa"/>
            <w:tcBorders>
              <w:left w:val="single" w:sz="4" w:space="0" w:color="000000"/>
              <w:bottom w:val="single" w:sz="4" w:space="0" w:color="000000"/>
            </w:tcBorders>
          </w:tcPr>
          <w:p w:rsidR="006F2492" w:rsidRDefault="00000000">
            <w:r>
              <w:t>Invite two members to committee meeting</w:t>
            </w:r>
          </w:p>
          <w:p w:rsidR="006F2492" w:rsidRDefault="00000000">
            <w:r>
              <w:t>Add reward and recognition as standing item</w:t>
            </w:r>
          </w:p>
        </w:tc>
        <w:tc>
          <w:tcPr>
            <w:tcW w:w="1380" w:type="dxa"/>
            <w:tcBorders>
              <w:left w:val="single" w:sz="4" w:space="0" w:color="000000"/>
              <w:bottom w:val="single" w:sz="4" w:space="0" w:color="000000"/>
            </w:tcBorders>
            <w:vAlign w:val="center"/>
          </w:tcPr>
          <w:p w:rsidR="006F2492" w:rsidRDefault="00000000">
            <w:pPr>
              <w:jc w:val="center"/>
              <w:rPr>
                <w:rFonts w:ascii="Arial" w:eastAsia="Arial" w:hAnsi="Arial" w:cs="Arial"/>
                <w:sz w:val="20"/>
                <w:szCs w:val="20"/>
              </w:rPr>
            </w:pPr>
            <w:r>
              <w:t>Julie W</w:t>
            </w:r>
          </w:p>
        </w:tc>
        <w:tc>
          <w:tcPr>
            <w:tcW w:w="1005" w:type="dxa"/>
            <w:tcBorders>
              <w:left w:val="single" w:sz="4" w:space="0" w:color="000000"/>
              <w:bottom w:val="single" w:sz="4" w:space="0" w:color="000000"/>
            </w:tcBorders>
            <w:vAlign w:val="center"/>
          </w:tcPr>
          <w:p w:rsidR="006F2492" w:rsidRDefault="00000000">
            <w:pPr>
              <w:widowControl w:val="0"/>
              <w:jc w:val="center"/>
              <w:rPr>
                <w:rFonts w:ascii="Arial" w:eastAsia="Arial" w:hAnsi="Arial" w:cs="Arial"/>
                <w:sz w:val="20"/>
                <w:szCs w:val="20"/>
              </w:rPr>
            </w:pPr>
            <w:r>
              <w:t>Standing item</w:t>
            </w:r>
          </w:p>
        </w:tc>
        <w:tc>
          <w:tcPr>
            <w:tcW w:w="1395" w:type="dxa"/>
            <w:tcBorders>
              <w:left w:val="single" w:sz="4" w:space="0" w:color="000000"/>
              <w:bottom w:val="single" w:sz="4" w:space="0" w:color="000000"/>
            </w:tcBorders>
            <w:vAlign w:val="center"/>
          </w:tcPr>
          <w:p w:rsidR="006F2492" w:rsidRDefault="006F2492">
            <w:pPr>
              <w:widowControl w:val="0"/>
              <w:jc w:val="center"/>
            </w:pPr>
          </w:p>
        </w:tc>
      </w:tr>
      <w:tr w:rsidR="006F2492">
        <w:tc>
          <w:tcPr>
            <w:tcW w:w="4470" w:type="dxa"/>
            <w:tcBorders>
              <w:left w:val="single" w:sz="4" w:space="0" w:color="000000"/>
              <w:bottom w:val="single" w:sz="4" w:space="0" w:color="000000"/>
            </w:tcBorders>
          </w:tcPr>
          <w:p w:rsidR="006F2492" w:rsidRDefault="00000000">
            <w:r>
              <w:t>Check list of juniors who are members and remind all attending training sessions to renew membership.</w:t>
            </w:r>
          </w:p>
        </w:tc>
        <w:tc>
          <w:tcPr>
            <w:tcW w:w="1380" w:type="dxa"/>
            <w:tcBorders>
              <w:left w:val="single" w:sz="4" w:space="0" w:color="000000"/>
              <w:bottom w:val="single" w:sz="4" w:space="0" w:color="000000"/>
            </w:tcBorders>
            <w:vAlign w:val="center"/>
          </w:tcPr>
          <w:p w:rsidR="006F2492" w:rsidRDefault="00000000">
            <w:pPr>
              <w:jc w:val="center"/>
              <w:rPr>
                <w:rFonts w:ascii="Arial" w:eastAsia="Arial" w:hAnsi="Arial" w:cs="Arial"/>
                <w:sz w:val="20"/>
                <w:szCs w:val="20"/>
              </w:rPr>
            </w:pPr>
            <w:r>
              <w:rPr>
                <w:rFonts w:ascii="Arial" w:eastAsia="Arial" w:hAnsi="Arial" w:cs="Arial"/>
                <w:sz w:val="20"/>
                <w:szCs w:val="20"/>
              </w:rPr>
              <w:t>Ian</w:t>
            </w:r>
          </w:p>
        </w:tc>
        <w:tc>
          <w:tcPr>
            <w:tcW w:w="1005" w:type="dxa"/>
            <w:tcBorders>
              <w:left w:val="single" w:sz="4" w:space="0" w:color="000000"/>
              <w:bottom w:val="single" w:sz="4" w:space="0" w:color="000000"/>
            </w:tcBorders>
            <w:vAlign w:val="center"/>
          </w:tcPr>
          <w:p w:rsidR="006F2492" w:rsidRDefault="00000000">
            <w:pPr>
              <w:widowControl w:val="0"/>
              <w:jc w:val="center"/>
            </w:pPr>
            <w:r>
              <w:t>End June</w:t>
            </w:r>
          </w:p>
        </w:tc>
        <w:tc>
          <w:tcPr>
            <w:tcW w:w="1395" w:type="dxa"/>
            <w:tcBorders>
              <w:left w:val="single" w:sz="4" w:space="0" w:color="000000"/>
              <w:bottom w:val="single" w:sz="4" w:space="0" w:color="000000"/>
            </w:tcBorders>
            <w:vAlign w:val="center"/>
          </w:tcPr>
          <w:p w:rsidR="006F2492" w:rsidRDefault="006F2492">
            <w:pPr>
              <w:widowControl w:val="0"/>
              <w:jc w:val="center"/>
            </w:pPr>
          </w:p>
        </w:tc>
      </w:tr>
      <w:tr w:rsidR="006F2492">
        <w:tc>
          <w:tcPr>
            <w:tcW w:w="4470" w:type="dxa"/>
            <w:tcBorders>
              <w:left w:val="single" w:sz="4" w:space="0" w:color="000000"/>
              <w:bottom w:val="single" w:sz="4" w:space="0" w:color="000000"/>
            </w:tcBorders>
          </w:tcPr>
          <w:p w:rsidR="006F2492" w:rsidRDefault="00000000">
            <w:r>
              <w:t>Check review date of run leader risk assessment and action if needed and update review date</w:t>
            </w:r>
          </w:p>
        </w:tc>
        <w:tc>
          <w:tcPr>
            <w:tcW w:w="1380" w:type="dxa"/>
            <w:tcBorders>
              <w:left w:val="single" w:sz="4" w:space="0" w:color="000000"/>
              <w:bottom w:val="single" w:sz="4" w:space="0" w:color="000000"/>
            </w:tcBorders>
            <w:vAlign w:val="center"/>
          </w:tcPr>
          <w:p w:rsidR="006F2492" w:rsidRDefault="00000000">
            <w:pPr>
              <w:jc w:val="center"/>
              <w:rPr>
                <w:rFonts w:ascii="Arial" w:eastAsia="Arial" w:hAnsi="Arial" w:cs="Arial"/>
                <w:sz w:val="20"/>
                <w:szCs w:val="20"/>
              </w:rPr>
            </w:pPr>
            <w:r>
              <w:rPr>
                <w:rFonts w:ascii="Arial" w:eastAsia="Arial" w:hAnsi="Arial" w:cs="Arial"/>
                <w:sz w:val="20"/>
                <w:szCs w:val="20"/>
              </w:rPr>
              <w:t>Julie W</w:t>
            </w:r>
          </w:p>
        </w:tc>
        <w:tc>
          <w:tcPr>
            <w:tcW w:w="1005" w:type="dxa"/>
            <w:tcBorders>
              <w:left w:val="single" w:sz="4" w:space="0" w:color="000000"/>
              <w:bottom w:val="single" w:sz="4" w:space="0" w:color="000000"/>
            </w:tcBorders>
            <w:vAlign w:val="center"/>
          </w:tcPr>
          <w:p w:rsidR="006F2492" w:rsidRDefault="00000000">
            <w:pPr>
              <w:widowControl w:val="0"/>
              <w:jc w:val="center"/>
            </w:pPr>
            <w:r>
              <w:t>End June</w:t>
            </w:r>
          </w:p>
        </w:tc>
        <w:tc>
          <w:tcPr>
            <w:tcW w:w="1395" w:type="dxa"/>
            <w:tcBorders>
              <w:left w:val="single" w:sz="4" w:space="0" w:color="000000"/>
              <w:bottom w:val="single" w:sz="4" w:space="0" w:color="000000"/>
            </w:tcBorders>
            <w:vAlign w:val="center"/>
          </w:tcPr>
          <w:p w:rsidR="006F2492" w:rsidRDefault="006F2492">
            <w:pPr>
              <w:widowControl w:val="0"/>
              <w:jc w:val="center"/>
            </w:pPr>
          </w:p>
        </w:tc>
      </w:tr>
      <w:tr w:rsidR="006F2492">
        <w:tc>
          <w:tcPr>
            <w:tcW w:w="4470" w:type="dxa"/>
            <w:tcBorders>
              <w:left w:val="single" w:sz="4" w:space="0" w:color="000000"/>
              <w:bottom w:val="single" w:sz="4" w:space="0" w:color="000000"/>
            </w:tcBorders>
          </w:tcPr>
          <w:p w:rsidR="006F2492" w:rsidRDefault="00000000">
            <w:r>
              <w:t xml:space="preserve">Thanet Games – Coaches to advise if there </w:t>
            </w:r>
            <w:proofErr w:type="gramStart"/>
            <w:r>
              <w:t>is</w:t>
            </w:r>
            <w:proofErr w:type="gramEnd"/>
            <w:r>
              <w:t xml:space="preserve"> 1- 2 dates which could support which would be shared with Committee and members to build a supporting team</w:t>
            </w:r>
          </w:p>
        </w:tc>
        <w:tc>
          <w:tcPr>
            <w:tcW w:w="1380" w:type="dxa"/>
            <w:tcBorders>
              <w:left w:val="single" w:sz="4" w:space="0" w:color="000000"/>
              <w:bottom w:val="single" w:sz="4" w:space="0" w:color="000000"/>
            </w:tcBorders>
            <w:vAlign w:val="center"/>
          </w:tcPr>
          <w:p w:rsidR="006F2492" w:rsidRDefault="00000000">
            <w:pPr>
              <w:jc w:val="center"/>
              <w:rPr>
                <w:rFonts w:ascii="Arial" w:eastAsia="Arial" w:hAnsi="Arial" w:cs="Arial"/>
                <w:sz w:val="20"/>
                <w:szCs w:val="20"/>
              </w:rPr>
            </w:pPr>
            <w:r>
              <w:rPr>
                <w:rFonts w:ascii="Arial" w:eastAsia="Arial" w:hAnsi="Arial" w:cs="Arial"/>
                <w:sz w:val="20"/>
                <w:szCs w:val="20"/>
              </w:rPr>
              <w:t>Ian</w:t>
            </w:r>
          </w:p>
        </w:tc>
        <w:tc>
          <w:tcPr>
            <w:tcW w:w="1005" w:type="dxa"/>
            <w:tcBorders>
              <w:left w:val="single" w:sz="4" w:space="0" w:color="000000"/>
              <w:bottom w:val="single" w:sz="4" w:space="0" w:color="000000"/>
            </w:tcBorders>
            <w:vAlign w:val="center"/>
          </w:tcPr>
          <w:p w:rsidR="006F2492" w:rsidRDefault="00000000">
            <w:pPr>
              <w:widowControl w:val="0"/>
              <w:jc w:val="center"/>
            </w:pPr>
            <w:r>
              <w:t>End June</w:t>
            </w:r>
          </w:p>
        </w:tc>
        <w:tc>
          <w:tcPr>
            <w:tcW w:w="1395" w:type="dxa"/>
            <w:tcBorders>
              <w:left w:val="single" w:sz="4" w:space="0" w:color="000000"/>
              <w:bottom w:val="single" w:sz="4" w:space="0" w:color="000000"/>
            </w:tcBorders>
            <w:vAlign w:val="center"/>
          </w:tcPr>
          <w:p w:rsidR="006F2492" w:rsidRDefault="006F2492">
            <w:pPr>
              <w:widowControl w:val="0"/>
              <w:jc w:val="center"/>
            </w:pPr>
          </w:p>
        </w:tc>
      </w:tr>
      <w:tr w:rsidR="006F2492">
        <w:tc>
          <w:tcPr>
            <w:tcW w:w="4470" w:type="dxa"/>
            <w:tcBorders>
              <w:left w:val="single" w:sz="4" w:space="0" w:color="000000"/>
              <w:bottom w:val="single" w:sz="4" w:space="0" w:color="000000"/>
            </w:tcBorders>
          </w:tcPr>
          <w:p w:rsidR="006F2492" w:rsidRDefault="00000000">
            <w:r>
              <w:t>Discuss two members interest in run leader role and bring back proposal to committee for decision</w:t>
            </w:r>
          </w:p>
        </w:tc>
        <w:tc>
          <w:tcPr>
            <w:tcW w:w="1380" w:type="dxa"/>
            <w:tcBorders>
              <w:left w:val="single" w:sz="4" w:space="0" w:color="000000"/>
              <w:bottom w:val="single" w:sz="4" w:space="0" w:color="000000"/>
            </w:tcBorders>
            <w:vAlign w:val="center"/>
          </w:tcPr>
          <w:p w:rsidR="006F2492" w:rsidRDefault="00000000">
            <w:pPr>
              <w:jc w:val="center"/>
              <w:rPr>
                <w:rFonts w:ascii="Arial" w:eastAsia="Arial" w:hAnsi="Arial" w:cs="Arial"/>
                <w:sz w:val="20"/>
                <w:szCs w:val="20"/>
              </w:rPr>
            </w:pPr>
            <w:r>
              <w:rPr>
                <w:rFonts w:ascii="Arial" w:eastAsia="Arial" w:hAnsi="Arial" w:cs="Arial"/>
                <w:sz w:val="20"/>
                <w:szCs w:val="20"/>
              </w:rPr>
              <w:t>Julie N</w:t>
            </w:r>
          </w:p>
        </w:tc>
        <w:tc>
          <w:tcPr>
            <w:tcW w:w="1005" w:type="dxa"/>
            <w:tcBorders>
              <w:left w:val="single" w:sz="4" w:space="0" w:color="000000"/>
              <w:bottom w:val="single" w:sz="4" w:space="0" w:color="000000"/>
            </w:tcBorders>
            <w:vAlign w:val="center"/>
          </w:tcPr>
          <w:p w:rsidR="006F2492" w:rsidRDefault="00000000">
            <w:pPr>
              <w:widowControl w:val="0"/>
              <w:jc w:val="center"/>
            </w:pPr>
            <w:r>
              <w:t>July</w:t>
            </w:r>
          </w:p>
        </w:tc>
        <w:tc>
          <w:tcPr>
            <w:tcW w:w="1395" w:type="dxa"/>
            <w:tcBorders>
              <w:left w:val="single" w:sz="4" w:space="0" w:color="000000"/>
              <w:bottom w:val="single" w:sz="4" w:space="0" w:color="000000"/>
            </w:tcBorders>
            <w:vAlign w:val="center"/>
          </w:tcPr>
          <w:p w:rsidR="006F2492" w:rsidRDefault="006F2492">
            <w:pPr>
              <w:widowControl w:val="0"/>
              <w:jc w:val="center"/>
            </w:pPr>
          </w:p>
        </w:tc>
      </w:tr>
      <w:tr w:rsidR="006F2492">
        <w:tc>
          <w:tcPr>
            <w:tcW w:w="4470" w:type="dxa"/>
            <w:tcBorders>
              <w:left w:val="single" w:sz="4" w:space="0" w:color="000000"/>
              <w:bottom w:val="single" w:sz="4" w:space="0" w:color="000000"/>
            </w:tcBorders>
          </w:tcPr>
          <w:p w:rsidR="006F2492" w:rsidRDefault="00000000">
            <w:r>
              <w:t>Consider future needs for website and email and bring topic to committee for discussion</w:t>
            </w:r>
          </w:p>
        </w:tc>
        <w:tc>
          <w:tcPr>
            <w:tcW w:w="1380" w:type="dxa"/>
            <w:tcBorders>
              <w:left w:val="single" w:sz="4" w:space="0" w:color="000000"/>
              <w:bottom w:val="single" w:sz="4" w:space="0" w:color="000000"/>
            </w:tcBorders>
            <w:vAlign w:val="center"/>
          </w:tcPr>
          <w:p w:rsidR="006F2492" w:rsidRDefault="00000000">
            <w:pPr>
              <w:jc w:val="center"/>
              <w:rPr>
                <w:rFonts w:ascii="Arial" w:eastAsia="Arial" w:hAnsi="Arial" w:cs="Arial"/>
                <w:sz w:val="20"/>
                <w:szCs w:val="20"/>
              </w:rPr>
            </w:pPr>
            <w:r>
              <w:rPr>
                <w:rFonts w:ascii="Arial" w:eastAsia="Arial" w:hAnsi="Arial" w:cs="Arial"/>
                <w:sz w:val="20"/>
                <w:szCs w:val="20"/>
              </w:rPr>
              <w:t>Phil</w:t>
            </w:r>
          </w:p>
        </w:tc>
        <w:tc>
          <w:tcPr>
            <w:tcW w:w="1005" w:type="dxa"/>
            <w:tcBorders>
              <w:left w:val="single" w:sz="4" w:space="0" w:color="000000"/>
              <w:bottom w:val="single" w:sz="4" w:space="0" w:color="000000"/>
            </w:tcBorders>
            <w:vAlign w:val="center"/>
          </w:tcPr>
          <w:p w:rsidR="006F2492" w:rsidRDefault="00000000">
            <w:pPr>
              <w:widowControl w:val="0"/>
              <w:jc w:val="center"/>
            </w:pPr>
            <w:r>
              <w:t>August</w:t>
            </w:r>
          </w:p>
        </w:tc>
        <w:tc>
          <w:tcPr>
            <w:tcW w:w="1395" w:type="dxa"/>
            <w:tcBorders>
              <w:left w:val="single" w:sz="4" w:space="0" w:color="000000"/>
              <w:bottom w:val="single" w:sz="4" w:space="0" w:color="000000"/>
            </w:tcBorders>
            <w:vAlign w:val="center"/>
          </w:tcPr>
          <w:p w:rsidR="006F2492" w:rsidRDefault="006F2492">
            <w:pPr>
              <w:widowControl w:val="0"/>
              <w:jc w:val="center"/>
            </w:pPr>
          </w:p>
        </w:tc>
      </w:tr>
      <w:tr w:rsidR="006F2492">
        <w:tc>
          <w:tcPr>
            <w:tcW w:w="4470" w:type="dxa"/>
            <w:tcBorders>
              <w:left w:val="single" w:sz="4" w:space="0" w:color="000000"/>
              <w:bottom w:val="single" w:sz="4" w:space="0" w:color="000000"/>
            </w:tcBorders>
          </w:tcPr>
          <w:p w:rsidR="006F2492" w:rsidRDefault="00000000">
            <w:r>
              <w:t>Re-issue and reinforce communication on track session welcome to all, booking and lane etiquette</w:t>
            </w:r>
          </w:p>
        </w:tc>
        <w:tc>
          <w:tcPr>
            <w:tcW w:w="1380" w:type="dxa"/>
            <w:tcBorders>
              <w:left w:val="single" w:sz="4" w:space="0" w:color="000000"/>
              <w:bottom w:val="single" w:sz="4" w:space="0" w:color="000000"/>
            </w:tcBorders>
            <w:vAlign w:val="center"/>
          </w:tcPr>
          <w:p w:rsidR="006F2492" w:rsidRDefault="00000000">
            <w:pPr>
              <w:jc w:val="center"/>
              <w:rPr>
                <w:rFonts w:ascii="Arial" w:eastAsia="Arial" w:hAnsi="Arial" w:cs="Arial"/>
                <w:sz w:val="20"/>
                <w:szCs w:val="20"/>
              </w:rPr>
            </w:pPr>
            <w:r>
              <w:rPr>
                <w:rFonts w:ascii="Arial" w:eastAsia="Arial" w:hAnsi="Arial" w:cs="Arial"/>
                <w:sz w:val="20"/>
                <w:szCs w:val="20"/>
              </w:rPr>
              <w:t>Phil</w:t>
            </w:r>
          </w:p>
        </w:tc>
        <w:tc>
          <w:tcPr>
            <w:tcW w:w="1005" w:type="dxa"/>
            <w:tcBorders>
              <w:left w:val="single" w:sz="4" w:space="0" w:color="000000"/>
              <w:bottom w:val="single" w:sz="4" w:space="0" w:color="000000"/>
            </w:tcBorders>
            <w:vAlign w:val="center"/>
          </w:tcPr>
          <w:p w:rsidR="006F2492" w:rsidRDefault="00000000">
            <w:pPr>
              <w:widowControl w:val="0"/>
              <w:jc w:val="center"/>
            </w:pPr>
            <w:r>
              <w:t>June</w:t>
            </w:r>
          </w:p>
        </w:tc>
        <w:tc>
          <w:tcPr>
            <w:tcW w:w="1395" w:type="dxa"/>
            <w:tcBorders>
              <w:left w:val="single" w:sz="4" w:space="0" w:color="000000"/>
              <w:bottom w:val="single" w:sz="4" w:space="0" w:color="000000"/>
            </w:tcBorders>
            <w:vAlign w:val="center"/>
          </w:tcPr>
          <w:p w:rsidR="006F2492" w:rsidRDefault="006F2492">
            <w:pPr>
              <w:widowControl w:val="0"/>
              <w:jc w:val="center"/>
            </w:pPr>
          </w:p>
        </w:tc>
      </w:tr>
      <w:tr w:rsidR="006F2492">
        <w:tc>
          <w:tcPr>
            <w:tcW w:w="4470" w:type="dxa"/>
            <w:tcBorders>
              <w:left w:val="single" w:sz="4" w:space="0" w:color="000000"/>
              <w:bottom w:val="single" w:sz="4" w:space="0" w:color="000000"/>
            </w:tcBorders>
          </w:tcPr>
          <w:p w:rsidR="006F2492" w:rsidRDefault="00000000">
            <w:r>
              <w:t>Record decision that club will not promote fund raising and sponsorship requests by members and communicate the decision to a member who made an enquiry.</w:t>
            </w:r>
          </w:p>
        </w:tc>
        <w:tc>
          <w:tcPr>
            <w:tcW w:w="1380" w:type="dxa"/>
            <w:tcBorders>
              <w:left w:val="single" w:sz="4" w:space="0" w:color="000000"/>
              <w:bottom w:val="single" w:sz="4" w:space="0" w:color="000000"/>
            </w:tcBorders>
            <w:vAlign w:val="center"/>
          </w:tcPr>
          <w:p w:rsidR="006F2492" w:rsidRDefault="00000000">
            <w:pPr>
              <w:jc w:val="center"/>
              <w:rPr>
                <w:rFonts w:ascii="Arial" w:eastAsia="Arial" w:hAnsi="Arial" w:cs="Arial"/>
                <w:sz w:val="20"/>
                <w:szCs w:val="20"/>
              </w:rPr>
            </w:pPr>
            <w:r>
              <w:rPr>
                <w:rFonts w:ascii="Arial" w:eastAsia="Arial" w:hAnsi="Arial" w:cs="Arial"/>
                <w:sz w:val="20"/>
                <w:szCs w:val="20"/>
              </w:rPr>
              <w:t>Julie W</w:t>
            </w:r>
          </w:p>
        </w:tc>
        <w:tc>
          <w:tcPr>
            <w:tcW w:w="1005" w:type="dxa"/>
            <w:tcBorders>
              <w:left w:val="single" w:sz="4" w:space="0" w:color="000000"/>
              <w:bottom w:val="single" w:sz="4" w:space="0" w:color="000000"/>
            </w:tcBorders>
            <w:vAlign w:val="center"/>
          </w:tcPr>
          <w:p w:rsidR="006F2492" w:rsidRDefault="00000000">
            <w:pPr>
              <w:widowControl w:val="0"/>
              <w:jc w:val="center"/>
            </w:pPr>
            <w:r>
              <w:t>June</w:t>
            </w:r>
          </w:p>
        </w:tc>
        <w:tc>
          <w:tcPr>
            <w:tcW w:w="1395" w:type="dxa"/>
            <w:tcBorders>
              <w:left w:val="single" w:sz="4" w:space="0" w:color="000000"/>
              <w:bottom w:val="single" w:sz="4" w:space="0" w:color="000000"/>
            </w:tcBorders>
            <w:vAlign w:val="center"/>
          </w:tcPr>
          <w:p w:rsidR="006F2492" w:rsidRDefault="00000000">
            <w:pPr>
              <w:widowControl w:val="0"/>
              <w:jc w:val="center"/>
            </w:pPr>
            <w:r>
              <w:t>Complete</w:t>
            </w:r>
          </w:p>
        </w:tc>
      </w:tr>
    </w:tbl>
    <w:p w:rsidR="006F2492" w:rsidRDefault="00000000">
      <w:pPr>
        <w:jc w:val="center"/>
        <w:rPr>
          <w:rFonts w:ascii="Arial" w:eastAsia="Arial" w:hAnsi="Arial" w:cs="Arial"/>
          <w:color w:val="000000"/>
        </w:rPr>
      </w:pPr>
      <w:hyperlink r:id="rId11">
        <w:r>
          <w:rPr>
            <w:rFonts w:ascii="Arial" w:eastAsia="Arial" w:hAnsi="Arial" w:cs="Arial"/>
            <w:b/>
            <w:color w:val="000000"/>
            <w:sz w:val="20"/>
            <w:szCs w:val="20"/>
            <w:u w:val="single"/>
          </w:rPr>
          <w:t xml:space="preserve"> </w:t>
        </w:r>
      </w:hyperlink>
    </w:p>
    <w:sectPr w:rsidR="006F2492">
      <w:pgSz w:w="11906" w:h="16838"/>
      <w:pgMar w:top="1440" w:right="1800" w:bottom="1440" w:left="18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OpenSymbol">
    <w:altName w:val="Cambria"/>
    <w:panose1 w:val="020B0604020202020204"/>
    <w:charset w:val="00"/>
    <w:family w:val="roman"/>
    <w:notTrueType/>
    <w:pitch w:val="default"/>
  </w:font>
  <w:font w:name="Liberation Sans">
    <w:altName w:val="Arial"/>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C8A"/>
    <w:multiLevelType w:val="multilevel"/>
    <w:tmpl w:val="573ABE16"/>
    <w:lvl w:ilvl="0">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C41F69"/>
    <w:multiLevelType w:val="multilevel"/>
    <w:tmpl w:val="5D5C22C8"/>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AE5EB3"/>
    <w:multiLevelType w:val="multilevel"/>
    <w:tmpl w:val="91CE01C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3C151FE4"/>
    <w:multiLevelType w:val="multilevel"/>
    <w:tmpl w:val="41246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0DD2A32"/>
    <w:multiLevelType w:val="multilevel"/>
    <w:tmpl w:val="E35E271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8625BB"/>
    <w:multiLevelType w:val="multilevel"/>
    <w:tmpl w:val="7254992E"/>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114090779">
    <w:abstractNumId w:val="5"/>
  </w:num>
  <w:num w:numId="2" w16cid:durableId="1109541913">
    <w:abstractNumId w:val="0"/>
  </w:num>
  <w:num w:numId="3" w16cid:durableId="614562995">
    <w:abstractNumId w:val="4"/>
  </w:num>
  <w:num w:numId="4" w16cid:durableId="1531213755">
    <w:abstractNumId w:val="2"/>
  </w:num>
  <w:num w:numId="5" w16cid:durableId="1901401351">
    <w:abstractNumId w:val="3"/>
  </w:num>
  <w:num w:numId="6" w16cid:durableId="1005092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92"/>
    <w:rsid w:val="006F2492"/>
    <w:rsid w:val="00F22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D17E4E31-C7D0-774B-B786-13085CCD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outlineLvl w:val="0"/>
    </w:pPr>
    <w:rPr>
      <w:rFonts w:ascii="Arial" w:hAnsi="Arial" w:cs="Arial"/>
      <w:color w:val="000000"/>
      <w:sz w:val="18"/>
      <w:szCs w:val="18"/>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semiHidden/>
    <w:rPr>
      <w:color w:val="0000FF"/>
      <w:u w:val="single"/>
    </w:rPr>
  </w:style>
  <w:style w:type="character" w:customStyle="1" w:styleId="StrongEmphasis">
    <w:name w:val="Strong Emphasis"/>
    <w:qFormat/>
    <w:rPr>
      <w:b/>
      <w:bCs/>
    </w:rPr>
  </w:style>
  <w:style w:type="character" w:customStyle="1" w:styleId="s3">
    <w:name w:val="s3"/>
    <w:basedOn w:val="DefaultParagraphFont"/>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qFormat/>
    <w:pPr>
      <w:spacing w:beforeAutospacing="1" w:afterAutospacing="1"/>
    </w:pPr>
  </w:style>
  <w:style w:type="paragraph" w:styleId="BalloonText">
    <w:name w:val="Balloon Text"/>
    <w:basedOn w:val="Normal"/>
    <w:semiHidden/>
    <w:qFormat/>
    <w:rPr>
      <w:rFonts w:ascii="Tahoma" w:hAnsi="Tahoma" w:cs="Tahoma"/>
      <w:sz w:val="16"/>
      <w:szCs w:val="16"/>
    </w:rPr>
  </w:style>
  <w:style w:type="paragraph" w:styleId="BodyText2">
    <w:name w:val="Body Text 2"/>
    <w:basedOn w:val="Normal"/>
    <w:semiHidden/>
    <w:qFormat/>
    <w:rPr>
      <w:rFonts w:ascii="Arial" w:hAnsi="Arial" w:cs="Arial"/>
      <w:bCs/>
      <w:sz w:val="20"/>
      <w:szCs w:val="22"/>
    </w:rPr>
  </w:style>
  <w:style w:type="paragraph" w:styleId="ListParagraph">
    <w:name w:val="List Paragraph"/>
    <w:basedOn w:val="Normal"/>
    <w:uiPriority w:val="34"/>
    <w:qFormat/>
    <w:pPr>
      <w:spacing w:after="200" w:line="276" w:lineRule="auto"/>
      <w:ind w:left="720"/>
    </w:pPr>
    <w:rPr>
      <w:rFonts w:ascii="Calibri" w:hAnsi="Calibri"/>
      <w:sz w:val="22"/>
      <w:szCs w:val="22"/>
    </w:rPr>
  </w:style>
  <w:style w:type="paragraph" w:customStyle="1" w:styleId="TableContents">
    <w:name w:val="Table Contents"/>
    <w:basedOn w:val="Normal"/>
    <w:qFormat/>
    <w:pPr>
      <w:widowControl w:val="0"/>
      <w:suppressLineNumbers/>
    </w:pPr>
  </w:style>
  <w:style w:type="table" w:styleId="TableGrid">
    <w:name w:val="Table Grid"/>
    <w:basedOn w:val="TableNormal"/>
    <w:uiPriority w:val="39"/>
    <w:rsid w:val="00490005"/>
    <w:rPr>
      <w:rFonts w:asciiTheme="minorHAnsi" w:eastAsiaTheme="minorHAnsi" w:hAnsiTheme="minorHAnsi" w:cstheme="minorBidi"/>
      <w:kern w:val="2"/>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15" w:type="dxa"/>
        <w:left w:w="15" w:type="dxa"/>
        <w:bottom w:w="15" w:type="dxa"/>
        <w:right w:w="15" w:type="dxa"/>
      </w:tblCellMar>
    </w:tblPr>
  </w:style>
  <w:style w:type="table" w:customStyle="1" w:styleId="a5">
    <w:basedOn w:val="TableNormal"/>
    <w:rPr>
      <w:rFonts w:ascii="Calibri" w:eastAsia="Calibri" w:hAnsi="Calibri" w:cs="Calibri"/>
      <w:sz w:val="22"/>
      <w:szCs w:val="22"/>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aps.google.co.uk/maps/ms?oe=utf-8&amp;client=firefox-a&amp;ie=UTF8&amp;hl=en&amp;t=h&amp;msa=0&amp;msid=105879619365143952182.000472e993d2fc564c477&amp;ll=51.293405,1.044087&amp;spn=0.016612,0.038238&amp;z=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aps.google.co.uk/maps/ms?oe=utf-8&amp;client=firefox-a&amp;ie=UTF8&amp;hl=en&amp;t=h&amp;msa=0&amp;msid=105879619365143952182.000472e993d2fc564c477&amp;ll=51.293405,1.044087&amp;spn=0.016612,0.038238&amp;z=1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maps.google.co.uk/maps/ms?oe=utf-8&amp;client=firefox-a&amp;ie=UTF8&amp;hl=en&amp;t=h&amp;msa=0&amp;msid=105879619365143952182.000472e993d2fc564c477&amp;ll=51.293405,1.044087&amp;spn=0.016612,0.038238&amp;z=15" TargetMode="External"/><Relationship Id="rId5" Type="http://schemas.openxmlformats.org/officeDocument/2006/relationships/webSettings" Target="webSettings.xml"/><Relationship Id="rId10" Type="http://schemas.openxmlformats.org/officeDocument/2006/relationships/hyperlink" Target="https://maps.google.co.uk/maps/ms?oe=utf-8&amp;client=firefox-a&amp;ie=UTF8&amp;hl=en&amp;t=h&amp;msa=0&amp;msid=105879619365143952182.000472e993d2fc564c477&amp;ll=51.293405,1.044087&amp;spn=0.016612,0.038238&amp;z=15" TargetMode="External"/><Relationship Id="rId4" Type="http://schemas.openxmlformats.org/officeDocument/2006/relationships/settings" Target="settings.xml"/><Relationship Id="rId9" Type="http://schemas.openxmlformats.org/officeDocument/2006/relationships/hyperlink" Target="https://maps.google.co.uk/maps/ms?oe=utf-8&amp;client=firefox-a&amp;ie=UTF8&amp;hl=en&amp;t=h&amp;msa=0&amp;msid=105879619365143952182.000472e993d2fc564c477&amp;ll=51.293405,1.044087&amp;spn=0.016612,0.038238&amp;z=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3xauS8+wGc4U2b6wfSq+IOjAQg==">CgMxLjA4AHIhMVpacWNOcllpWGlGc3pfcGJpdmEtcjNrbHBsSkluZ2E0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2274</Words>
  <Characters>12963</Characters>
  <Application>Microsoft Office Word</Application>
  <DocSecurity>0</DocSecurity>
  <Lines>108</Lines>
  <Paragraphs>30</Paragraphs>
  <ScaleCrop>false</ScaleCrop>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Daniel Stevens</cp:lastModifiedBy>
  <cp:revision>2</cp:revision>
  <dcterms:created xsi:type="dcterms:W3CDTF">2024-06-25T09:01:00Z</dcterms:created>
  <dcterms:modified xsi:type="dcterms:W3CDTF">2024-06-25T09:01:00Z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